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A9DC2E" w14:textId="017EE185" w:rsidR="0007097F" w:rsidRPr="00A3015C" w:rsidRDefault="00955B75" w:rsidP="0007097F">
      <w:pPr>
        <w:pStyle w:val="Titre1"/>
        <w:spacing w:before="0" w:line="240" w:lineRule="auto"/>
        <w:jc w:val="center"/>
        <w:rPr>
          <w:rFonts w:asciiTheme="majorHAnsi" w:hAnsiTheme="majorHAnsi" w:cstheme="majorHAnsi"/>
          <w:sz w:val="24"/>
          <w:szCs w:val="24"/>
          <w:lang w:val="fr-FR"/>
        </w:rPr>
      </w:pPr>
      <w:r w:rsidRPr="00A3015C">
        <w:rPr>
          <w:rFonts w:asciiTheme="majorHAnsi" w:hAnsiTheme="majorHAnsi" w:cstheme="majorHAnsi"/>
          <w:sz w:val="24"/>
          <w:szCs w:val="24"/>
          <w:lang w:val="fr-FR"/>
        </w:rPr>
        <w:t>CONDITIONS GÉNÉRALES DE SERVICE</w:t>
      </w:r>
    </w:p>
    <w:p w14:paraId="12879180" w14:textId="0C427361" w:rsidR="00867D0D" w:rsidRPr="00A3015C" w:rsidRDefault="00955B75" w:rsidP="0007097F">
      <w:pPr>
        <w:spacing w:after="0"/>
        <w:jc w:val="center"/>
        <w:rPr>
          <w:rFonts w:asciiTheme="majorHAnsi" w:hAnsiTheme="majorHAnsi" w:cstheme="majorHAnsi"/>
          <w:bCs/>
          <w:i/>
          <w:iCs/>
          <w:sz w:val="23"/>
          <w:szCs w:val="23"/>
          <w:lang w:val="fr-FR"/>
        </w:rPr>
      </w:pPr>
      <w:r w:rsidRPr="00A3015C">
        <w:rPr>
          <w:rFonts w:asciiTheme="majorHAnsi" w:hAnsiTheme="majorHAnsi" w:cstheme="majorHAnsi"/>
          <w:bCs/>
          <w:i/>
          <w:iCs/>
          <w:sz w:val="23"/>
          <w:szCs w:val="23"/>
          <w:lang w:val="fr-FR"/>
        </w:rPr>
        <w:t xml:space="preserve">En vigueur au : </w:t>
      </w:r>
      <w:r w:rsidR="004F235E">
        <w:rPr>
          <w:rFonts w:asciiTheme="majorHAnsi" w:hAnsiTheme="majorHAnsi" w:cstheme="majorHAnsi"/>
          <w:bCs/>
          <w:i/>
          <w:iCs/>
          <w:sz w:val="23"/>
          <w:szCs w:val="23"/>
          <w:lang w:val="fr-FR"/>
        </w:rPr>
        <w:t>29</w:t>
      </w:r>
      <w:r>
        <w:rPr>
          <w:rFonts w:asciiTheme="majorHAnsi" w:hAnsiTheme="majorHAnsi" w:cstheme="majorHAnsi"/>
          <w:i/>
          <w:iCs/>
          <w:sz w:val="23"/>
          <w:szCs w:val="23"/>
          <w:lang w:val="fr-FR"/>
        </w:rPr>
        <w:t>/05/2026</w:t>
      </w:r>
    </w:p>
    <w:p w14:paraId="4C46FD80" w14:textId="77777777" w:rsidR="0007097F" w:rsidRPr="00A3015C" w:rsidRDefault="0007097F" w:rsidP="0007097F">
      <w:pPr>
        <w:spacing w:after="0"/>
        <w:jc w:val="left"/>
        <w:rPr>
          <w:rFonts w:asciiTheme="majorHAnsi" w:hAnsiTheme="majorHAnsi" w:cstheme="majorHAnsi"/>
          <w:sz w:val="23"/>
          <w:szCs w:val="23"/>
          <w:lang w:val="fr-FR"/>
        </w:rPr>
      </w:pPr>
    </w:p>
    <w:p w14:paraId="505FD3FD" w14:textId="5452B3BD" w:rsidR="0007097F" w:rsidRPr="00A3015C" w:rsidRDefault="0007097F" w:rsidP="0007097F">
      <w:pPr>
        <w:spacing w:after="0"/>
        <w:jc w:val="left"/>
        <w:rPr>
          <w:rFonts w:asciiTheme="majorHAnsi" w:hAnsiTheme="majorHAnsi" w:cstheme="majorHAnsi"/>
          <w:sz w:val="23"/>
          <w:szCs w:val="23"/>
          <w:lang w:val="fr-FR"/>
        </w:rPr>
      </w:pPr>
      <w:r w:rsidRPr="00A3015C">
        <w:rPr>
          <w:rFonts w:asciiTheme="majorHAnsi" w:hAnsiTheme="majorHAnsi" w:cstheme="majorHAnsi"/>
          <w:sz w:val="23"/>
          <w:szCs w:val="23"/>
          <w:lang w:val="fr-FR"/>
        </w:rPr>
        <w:t>Les présent</w:t>
      </w:r>
      <w:r w:rsidR="004F2662" w:rsidRPr="00A3015C">
        <w:rPr>
          <w:rFonts w:asciiTheme="majorHAnsi" w:hAnsiTheme="majorHAnsi" w:cstheme="majorHAnsi"/>
          <w:sz w:val="23"/>
          <w:szCs w:val="23"/>
          <w:lang w:val="fr-FR"/>
        </w:rPr>
        <w:t>es</w:t>
      </w:r>
      <w:r w:rsidRPr="00A3015C">
        <w:rPr>
          <w:rFonts w:asciiTheme="majorHAnsi" w:hAnsiTheme="majorHAnsi" w:cstheme="majorHAnsi"/>
          <w:sz w:val="23"/>
          <w:szCs w:val="23"/>
          <w:lang w:val="fr-FR"/>
        </w:rPr>
        <w:t xml:space="preserve"> Conditions Générales de Service régissent la relation entre :</w:t>
      </w:r>
    </w:p>
    <w:p w14:paraId="123CA4E1" w14:textId="77777777" w:rsidR="0007097F" w:rsidRPr="00A3015C" w:rsidRDefault="0007097F" w:rsidP="0007097F">
      <w:pPr>
        <w:spacing w:after="0"/>
        <w:jc w:val="left"/>
        <w:rPr>
          <w:rFonts w:asciiTheme="majorHAnsi" w:hAnsiTheme="majorHAnsi" w:cstheme="majorHAnsi"/>
          <w:sz w:val="23"/>
          <w:szCs w:val="23"/>
          <w:lang w:val="fr-FR"/>
        </w:rPr>
      </w:pPr>
    </w:p>
    <w:p w14:paraId="4EDE9349" w14:textId="1CC70AB6" w:rsidR="0007097F" w:rsidRPr="00A3015C" w:rsidRDefault="007A4502" w:rsidP="0007097F">
      <w:pPr>
        <w:pStyle w:val="Paragraphedeliste"/>
        <w:numPr>
          <w:ilvl w:val="0"/>
          <w:numId w:val="10"/>
        </w:numPr>
        <w:spacing w:after="0"/>
        <w:rPr>
          <w:rFonts w:asciiTheme="majorHAnsi" w:hAnsiTheme="majorHAnsi" w:cstheme="majorHAnsi"/>
          <w:sz w:val="23"/>
          <w:szCs w:val="23"/>
          <w:lang w:val="fr-FR"/>
        </w:rPr>
      </w:pPr>
      <w:r w:rsidRPr="00A3015C">
        <w:rPr>
          <w:rFonts w:asciiTheme="majorHAnsi" w:hAnsiTheme="majorHAnsi" w:cstheme="majorHAnsi"/>
          <w:sz w:val="23"/>
          <w:szCs w:val="23"/>
          <w:lang w:val="fr-FR"/>
        </w:rPr>
        <w:t xml:space="preserve">KIETUD, entreprise individuelle exploitée par Madame Lisa Hennebelle, inscrite au répertoire SIRENE sous le numéro 945 179 448, ayant son siège social </w:t>
      </w:r>
      <w:r w:rsidR="005C636A">
        <w:rPr>
          <w:rFonts w:asciiTheme="majorHAnsi" w:hAnsiTheme="majorHAnsi" w:cstheme="majorHAnsi"/>
          <w:sz w:val="23"/>
          <w:szCs w:val="23"/>
          <w:lang w:val="fr-FR"/>
        </w:rPr>
        <w:t>………………………………………………………………………………………………………</w:t>
      </w:r>
      <w:proofErr w:type="gramStart"/>
      <w:r w:rsidR="005C636A">
        <w:rPr>
          <w:rFonts w:asciiTheme="majorHAnsi" w:hAnsiTheme="majorHAnsi" w:cstheme="majorHAnsi"/>
          <w:sz w:val="23"/>
          <w:szCs w:val="23"/>
          <w:lang w:val="fr-FR"/>
        </w:rPr>
        <w:t>…….</w:t>
      </w:r>
      <w:proofErr w:type="gramEnd"/>
      <w:r w:rsidRPr="00A3015C">
        <w:rPr>
          <w:rFonts w:asciiTheme="majorHAnsi" w:hAnsiTheme="majorHAnsi" w:cstheme="majorHAnsi"/>
          <w:sz w:val="23"/>
          <w:szCs w:val="23"/>
          <w:lang w:val="fr-FR"/>
        </w:rPr>
        <w:t>, bénéficiant de la franchise en base de TVA et, à ce titre, non assujettie à la taxe sur la valeur ajoutée en application de l’article 293 B du Code général des impôts, ci</w:t>
      </w:r>
      <w:r w:rsidRPr="00A3015C">
        <w:rPr>
          <w:rFonts w:ascii="Cambria Math" w:hAnsi="Cambria Math" w:cs="Cambria Math"/>
          <w:sz w:val="23"/>
          <w:szCs w:val="23"/>
          <w:lang w:val="fr-FR"/>
        </w:rPr>
        <w:t>‑</w:t>
      </w:r>
      <w:r w:rsidRPr="00A3015C">
        <w:rPr>
          <w:rFonts w:asciiTheme="majorHAnsi" w:hAnsiTheme="majorHAnsi" w:cstheme="majorHAnsi"/>
          <w:sz w:val="23"/>
          <w:szCs w:val="23"/>
          <w:lang w:val="fr-FR"/>
        </w:rPr>
        <w:t>après dénommée « </w:t>
      </w:r>
      <w:r w:rsidRPr="00A3015C">
        <w:rPr>
          <w:rFonts w:asciiTheme="majorHAnsi" w:hAnsiTheme="majorHAnsi" w:cstheme="majorHAnsi"/>
          <w:b/>
          <w:bCs/>
          <w:sz w:val="23"/>
          <w:szCs w:val="23"/>
          <w:lang w:val="fr-FR"/>
        </w:rPr>
        <w:t>KIETUD</w:t>
      </w:r>
      <w:r w:rsidRPr="00A3015C">
        <w:rPr>
          <w:rFonts w:asciiTheme="majorHAnsi" w:hAnsiTheme="majorHAnsi" w:cstheme="majorHAnsi"/>
          <w:sz w:val="23"/>
          <w:szCs w:val="23"/>
          <w:lang w:val="fr-FR"/>
        </w:rPr>
        <w:t> »</w:t>
      </w:r>
      <w:r w:rsidR="0007097F" w:rsidRPr="00A3015C">
        <w:rPr>
          <w:rFonts w:asciiTheme="majorHAnsi" w:hAnsiTheme="majorHAnsi" w:cstheme="majorHAnsi"/>
          <w:sz w:val="23"/>
          <w:szCs w:val="23"/>
          <w:lang w:val="fr-FR"/>
        </w:rPr>
        <w:t xml:space="preserve"> ; </w:t>
      </w:r>
    </w:p>
    <w:p w14:paraId="5A7E8A49" w14:textId="77777777" w:rsidR="0007097F" w:rsidRPr="00A3015C" w:rsidRDefault="0007097F" w:rsidP="0007097F">
      <w:pPr>
        <w:pStyle w:val="Paragraphedeliste"/>
        <w:spacing w:after="0"/>
        <w:rPr>
          <w:rFonts w:asciiTheme="majorHAnsi" w:hAnsiTheme="majorHAnsi" w:cstheme="majorHAnsi"/>
          <w:sz w:val="23"/>
          <w:szCs w:val="23"/>
          <w:lang w:val="fr-FR"/>
        </w:rPr>
      </w:pPr>
      <w:r w:rsidRPr="00A3015C">
        <w:rPr>
          <w:rFonts w:asciiTheme="majorHAnsi" w:hAnsiTheme="majorHAnsi" w:cstheme="majorHAnsi"/>
          <w:sz w:val="23"/>
          <w:szCs w:val="23"/>
          <w:lang w:val="fr-FR"/>
        </w:rPr>
        <w:t xml:space="preserve">Mail : </w:t>
      </w:r>
      <w:hyperlink r:id="rId8" w:history="1">
        <w:r w:rsidRPr="00A3015C">
          <w:rPr>
            <w:rStyle w:val="Lienhypertexte"/>
            <w:rFonts w:asciiTheme="majorHAnsi" w:hAnsiTheme="majorHAnsi" w:cstheme="majorHAnsi"/>
            <w:sz w:val="23"/>
            <w:szCs w:val="23"/>
            <w:lang w:val="fr-FR"/>
          </w:rPr>
          <w:t>contact@kietud.com</w:t>
        </w:r>
      </w:hyperlink>
      <w:r w:rsidRPr="00A3015C">
        <w:rPr>
          <w:rFonts w:asciiTheme="majorHAnsi" w:hAnsiTheme="majorHAnsi" w:cstheme="majorHAnsi"/>
          <w:sz w:val="23"/>
          <w:szCs w:val="23"/>
          <w:lang w:val="fr-FR"/>
        </w:rPr>
        <w:t> </w:t>
      </w:r>
    </w:p>
    <w:p w14:paraId="10C846D2" w14:textId="11AD387E" w:rsidR="00867D0D" w:rsidRPr="00A3015C" w:rsidRDefault="0007097F" w:rsidP="0007097F">
      <w:pPr>
        <w:pStyle w:val="Paragraphedeliste"/>
        <w:spacing w:after="0"/>
        <w:rPr>
          <w:rFonts w:asciiTheme="majorHAnsi" w:hAnsiTheme="majorHAnsi" w:cstheme="majorHAnsi"/>
          <w:sz w:val="23"/>
          <w:szCs w:val="23"/>
          <w:lang w:val="fr-FR"/>
        </w:rPr>
      </w:pPr>
      <w:r w:rsidRPr="00A3015C">
        <w:rPr>
          <w:rFonts w:asciiTheme="majorHAnsi" w:hAnsiTheme="majorHAnsi" w:cstheme="majorHAnsi"/>
          <w:sz w:val="23"/>
          <w:szCs w:val="23"/>
          <w:lang w:val="fr-FR"/>
        </w:rPr>
        <w:t xml:space="preserve">Tel : </w:t>
      </w:r>
      <w:r w:rsidR="00320425">
        <w:rPr>
          <w:rFonts w:asciiTheme="majorHAnsi" w:hAnsiTheme="majorHAnsi" w:cstheme="majorHAnsi"/>
          <w:sz w:val="23"/>
          <w:szCs w:val="23"/>
          <w:lang w:val="fr-FR"/>
        </w:rPr>
        <w:t>…………………………………………………</w:t>
      </w:r>
    </w:p>
    <w:p w14:paraId="526AA84E" w14:textId="77777777" w:rsidR="0007097F" w:rsidRPr="00A3015C" w:rsidRDefault="0007097F" w:rsidP="0007097F">
      <w:pPr>
        <w:pStyle w:val="Paragraphedeliste"/>
        <w:spacing w:after="0"/>
        <w:rPr>
          <w:rFonts w:asciiTheme="majorHAnsi" w:hAnsiTheme="majorHAnsi" w:cstheme="majorHAnsi"/>
          <w:sz w:val="23"/>
          <w:szCs w:val="23"/>
          <w:lang w:val="fr-FR"/>
        </w:rPr>
      </w:pPr>
    </w:p>
    <w:p w14:paraId="4B7C2643" w14:textId="1E061B14" w:rsidR="00867D0D" w:rsidRPr="00A3015C" w:rsidRDefault="00955B75" w:rsidP="0007097F">
      <w:pPr>
        <w:pStyle w:val="Paragraphedeliste"/>
        <w:numPr>
          <w:ilvl w:val="0"/>
          <w:numId w:val="10"/>
        </w:numPr>
        <w:spacing w:after="0"/>
        <w:rPr>
          <w:rFonts w:asciiTheme="majorHAnsi" w:hAnsiTheme="majorHAnsi" w:cstheme="majorHAnsi"/>
          <w:sz w:val="23"/>
          <w:szCs w:val="23"/>
          <w:lang w:val="fr-FR"/>
        </w:rPr>
      </w:pPr>
      <w:r w:rsidRPr="00A3015C">
        <w:rPr>
          <w:rFonts w:asciiTheme="majorHAnsi" w:hAnsiTheme="majorHAnsi" w:cstheme="majorHAnsi"/>
          <w:sz w:val="23"/>
          <w:szCs w:val="23"/>
          <w:lang w:val="fr-FR"/>
        </w:rPr>
        <w:t xml:space="preserve">Toute personne </w:t>
      </w:r>
      <w:r w:rsidR="0007097F" w:rsidRPr="00A3015C">
        <w:rPr>
          <w:rFonts w:asciiTheme="majorHAnsi" w:hAnsiTheme="majorHAnsi" w:cstheme="majorHAnsi"/>
          <w:sz w:val="23"/>
          <w:szCs w:val="23"/>
          <w:lang w:val="fr-FR"/>
        </w:rPr>
        <w:t>physique ou morale sollicitant</w:t>
      </w:r>
      <w:r w:rsidRPr="00A3015C">
        <w:rPr>
          <w:rFonts w:asciiTheme="majorHAnsi" w:hAnsiTheme="majorHAnsi" w:cstheme="majorHAnsi"/>
          <w:sz w:val="23"/>
          <w:szCs w:val="23"/>
          <w:lang w:val="fr-FR"/>
        </w:rPr>
        <w:t xml:space="preserve"> les services </w:t>
      </w:r>
      <w:r w:rsidR="0007097F" w:rsidRPr="00A3015C">
        <w:rPr>
          <w:rFonts w:asciiTheme="majorHAnsi" w:hAnsiTheme="majorHAnsi" w:cstheme="majorHAnsi"/>
          <w:sz w:val="23"/>
          <w:szCs w:val="23"/>
          <w:lang w:val="fr-FR"/>
        </w:rPr>
        <w:t xml:space="preserve">de facilitation de revente de biens </w:t>
      </w:r>
      <w:r w:rsidR="00497979" w:rsidRPr="00A3015C">
        <w:rPr>
          <w:rFonts w:asciiTheme="majorHAnsi" w:hAnsiTheme="majorHAnsi" w:cstheme="majorHAnsi"/>
          <w:sz w:val="23"/>
          <w:szCs w:val="23"/>
          <w:lang w:val="fr-FR"/>
        </w:rPr>
        <w:t xml:space="preserve">d’ameublement </w:t>
      </w:r>
      <w:r w:rsidR="0007097F" w:rsidRPr="00A3015C">
        <w:rPr>
          <w:rFonts w:asciiTheme="majorHAnsi" w:hAnsiTheme="majorHAnsi" w:cstheme="majorHAnsi"/>
          <w:sz w:val="23"/>
          <w:szCs w:val="23"/>
          <w:lang w:val="fr-FR"/>
        </w:rPr>
        <w:t>proposés par</w:t>
      </w:r>
      <w:r w:rsidR="007A4502" w:rsidRPr="00A3015C">
        <w:rPr>
          <w:rFonts w:asciiTheme="majorHAnsi" w:hAnsiTheme="majorHAnsi" w:cstheme="majorHAnsi"/>
          <w:sz w:val="23"/>
          <w:szCs w:val="23"/>
          <w:lang w:val="fr-FR"/>
        </w:rPr>
        <w:t xml:space="preserve"> KIETUD</w:t>
      </w:r>
      <w:r w:rsidRPr="00A3015C">
        <w:rPr>
          <w:rFonts w:asciiTheme="majorHAnsi" w:hAnsiTheme="majorHAnsi" w:cstheme="majorHAnsi"/>
          <w:sz w:val="23"/>
          <w:szCs w:val="23"/>
          <w:lang w:val="fr-FR"/>
        </w:rPr>
        <w:t xml:space="preserve">, ci-après dénommée « </w:t>
      </w:r>
      <w:r w:rsidRPr="00A3015C">
        <w:rPr>
          <w:rFonts w:asciiTheme="majorHAnsi" w:hAnsiTheme="majorHAnsi" w:cstheme="majorHAnsi"/>
          <w:b/>
          <w:sz w:val="23"/>
          <w:szCs w:val="23"/>
          <w:lang w:val="fr-FR"/>
        </w:rPr>
        <w:t>le Client</w:t>
      </w:r>
      <w:r w:rsidRPr="00A3015C">
        <w:rPr>
          <w:rFonts w:asciiTheme="majorHAnsi" w:hAnsiTheme="majorHAnsi" w:cstheme="majorHAnsi"/>
          <w:sz w:val="23"/>
          <w:szCs w:val="23"/>
          <w:lang w:val="fr-FR"/>
        </w:rPr>
        <w:t xml:space="preserve"> ».</w:t>
      </w:r>
    </w:p>
    <w:p w14:paraId="6DB9ECBC" w14:textId="77777777" w:rsidR="00991C51" w:rsidRPr="00A3015C" w:rsidRDefault="00991C51" w:rsidP="0007097F">
      <w:pPr>
        <w:pStyle w:val="Titre3"/>
        <w:spacing w:before="0" w:line="240" w:lineRule="auto"/>
        <w:rPr>
          <w:rFonts w:asciiTheme="majorHAnsi" w:hAnsiTheme="majorHAnsi" w:cstheme="majorHAnsi"/>
          <w:sz w:val="23"/>
          <w:szCs w:val="23"/>
          <w:lang w:val="fr-FR"/>
        </w:rPr>
      </w:pPr>
    </w:p>
    <w:p w14:paraId="5AB497A5" w14:textId="7A8848AE" w:rsidR="00867D0D" w:rsidRPr="00A3015C" w:rsidRDefault="008059F0" w:rsidP="0007097F">
      <w:pPr>
        <w:pStyle w:val="Titre3"/>
        <w:spacing w:before="0" w:line="240" w:lineRule="auto"/>
        <w:rPr>
          <w:rFonts w:asciiTheme="majorHAnsi" w:hAnsiTheme="majorHAnsi" w:cstheme="majorHAnsi"/>
          <w:sz w:val="23"/>
          <w:szCs w:val="23"/>
          <w:lang w:val="fr-FR"/>
        </w:rPr>
      </w:pPr>
      <w:r w:rsidRPr="00A3015C">
        <w:rPr>
          <w:rFonts w:asciiTheme="majorHAnsi" w:hAnsiTheme="majorHAnsi" w:cstheme="majorHAnsi"/>
          <w:sz w:val="23"/>
          <w:szCs w:val="23"/>
          <w:lang w:val="fr-FR"/>
        </w:rPr>
        <w:t xml:space="preserve">ARTICLE </w:t>
      </w:r>
      <w:r w:rsidR="00955B75" w:rsidRPr="00A3015C">
        <w:rPr>
          <w:rFonts w:asciiTheme="majorHAnsi" w:hAnsiTheme="majorHAnsi" w:cstheme="majorHAnsi"/>
          <w:sz w:val="23"/>
          <w:szCs w:val="23"/>
          <w:lang w:val="fr-FR"/>
        </w:rPr>
        <w:t>1</w:t>
      </w:r>
      <w:r w:rsidR="0007097F" w:rsidRPr="00A3015C">
        <w:rPr>
          <w:rFonts w:asciiTheme="majorHAnsi" w:hAnsiTheme="majorHAnsi" w:cstheme="majorHAnsi"/>
          <w:sz w:val="23"/>
          <w:szCs w:val="23"/>
          <w:lang w:val="fr-FR"/>
        </w:rPr>
        <w:t>.</w:t>
      </w:r>
      <w:r w:rsidR="00955B75" w:rsidRPr="00A3015C">
        <w:rPr>
          <w:rFonts w:asciiTheme="majorHAnsi" w:hAnsiTheme="majorHAnsi" w:cstheme="majorHAnsi"/>
          <w:sz w:val="23"/>
          <w:szCs w:val="23"/>
          <w:lang w:val="fr-FR"/>
        </w:rPr>
        <w:t xml:space="preserve"> </w:t>
      </w:r>
      <w:r w:rsidR="00E6780A" w:rsidRPr="00A3015C">
        <w:rPr>
          <w:rFonts w:asciiTheme="majorHAnsi" w:hAnsiTheme="majorHAnsi" w:cstheme="majorHAnsi"/>
          <w:sz w:val="23"/>
          <w:szCs w:val="23"/>
          <w:lang w:val="fr-FR"/>
        </w:rPr>
        <w:t xml:space="preserve">OBJET </w:t>
      </w:r>
    </w:p>
    <w:p w14:paraId="671D43C8" w14:textId="04668C34" w:rsidR="003C72A5" w:rsidRPr="00A3015C" w:rsidRDefault="00955B75" w:rsidP="0007097F">
      <w:pPr>
        <w:spacing w:after="0"/>
        <w:rPr>
          <w:rFonts w:asciiTheme="majorHAnsi" w:hAnsiTheme="majorHAnsi" w:cstheme="majorHAnsi"/>
          <w:sz w:val="23"/>
          <w:szCs w:val="23"/>
          <w:lang w:val="fr-FR"/>
        </w:rPr>
      </w:pPr>
      <w:r w:rsidRPr="00A3015C">
        <w:rPr>
          <w:rFonts w:asciiTheme="majorHAnsi" w:hAnsiTheme="majorHAnsi" w:cstheme="majorHAnsi"/>
          <w:b/>
          <w:sz w:val="23"/>
          <w:szCs w:val="23"/>
          <w:lang w:val="fr-FR"/>
        </w:rPr>
        <w:t>1.1.</w:t>
      </w:r>
      <w:r w:rsidRPr="00A3015C">
        <w:rPr>
          <w:rFonts w:asciiTheme="majorHAnsi" w:hAnsiTheme="majorHAnsi" w:cstheme="majorHAnsi"/>
          <w:sz w:val="23"/>
          <w:szCs w:val="23"/>
          <w:lang w:val="fr-FR"/>
        </w:rPr>
        <w:t xml:space="preserve"> </w:t>
      </w:r>
      <w:r w:rsidR="003C72A5" w:rsidRPr="00A3015C">
        <w:rPr>
          <w:rFonts w:asciiTheme="majorHAnsi" w:hAnsiTheme="majorHAnsi" w:cstheme="majorHAnsi"/>
          <w:sz w:val="23"/>
          <w:szCs w:val="23"/>
          <w:lang w:val="fr-FR"/>
        </w:rPr>
        <w:t xml:space="preserve">KIETUD propose aux Clients </w:t>
      </w:r>
      <w:r w:rsidR="00E9613F" w:rsidRPr="00A3015C">
        <w:rPr>
          <w:rFonts w:asciiTheme="majorHAnsi" w:hAnsiTheme="majorHAnsi" w:cstheme="majorHAnsi"/>
          <w:sz w:val="23"/>
          <w:szCs w:val="23"/>
          <w:lang w:val="fr-FR"/>
        </w:rPr>
        <w:t xml:space="preserve">une </w:t>
      </w:r>
      <w:r w:rsidR="003C72A5" w:rsidRPr="00A3015C">
        <w:rPr>
          <w:rFonts w:asciiTheme="majorHAnsi" w:hAnsiTheme="majorHAnsi" w:cstheme="majorHAnsi"/>
          <w:sz w:val="23"/>
          <w:szCs w:val="23"/>
          <w:lang w:val="fr-FR"/>
        </w:rPr>
        <w:t xml:space="preserve">aide </w:t>
      </w:r>
      <w:r w:rsidR="00E9613F" w:rsidRPr="00A3015C">
        <w:rPr>
          <w:rFonts w:asciiTheme="majorHAnsi" w:hAnsiTheme="majorHAnsi" w:cstheme="majorHAnsi"/>
          <w:sz w:val="23"/>
          <w:szCs w:val="23"/>
          <w:lang w:val="fr-FR"/>
        </w:rPr>
        <w:t xml:space="preserve">dans l’organisation de vide-maisons. </w:t>
      </w:r>
    </w:p>
    <w:p w14:paraId="00DD99BE" w14:textId="664862F1" w:rsidR="00497979" w:rsidRPr="00A3015C" w:rsidRDefault="00E9613F" w:rsidP="0007097F">
      <w:pPr>
        <w:spacing w:after="0"/>
        <w:rPr>
          <w:rFonts w:asciiTheme="majorHAnsi" w:hAnsiTheme="majorHAnsi" w:cstheme="majorHAnsi"/>
          <w:sz w:val="23"/>
          <w:szCs w:val="23"/>
          <w:lang w:val="fr-FR"/>
        </w:rPr>
      </w:pPr>
      <w:r w:rsidRPr="00A3015C">
        <w:rPr>
          <w:rFonts w:asciiTheme="majorHAnsi" w:hAnsiTheme="majorHAnsi" w:cstheme="majorHAnsi"/>
          <w:b/>
          <w:sz w:val="23"/>
          <w:szCs w:val="23"/>
          <w:lang w:val="fr-FR"/>
        </w:rPr>
        <w:t>1.2.</w:t>
      </w:r>
      <w:r w:rsidRPr="00A3015C">
        <w:rPr>
          <w:rFonts w:asciiTheme="majorHAnsi" w:hAnsiTheme="majorHAnsi" w:cstheme="majorHAnsi"/>
          <w:sz w:val="23"/>
          <w:szCs w:val="23"/>
          <w:lang w:val="fr-FR"/>
        </w:rPr>
        <w:t xml:space="preserve"> </w:t>
      </w:r>
      <w:r w:rsidR="006E3675" w:rsidRPr="00A3015C">
        <w:rPr>
          <w:rFonts w:asciiTheme="majorHAnsi" w:hAnsiTheme="majorHAnsi" w:cstheme="majorHAnsi"/>
          <w:sz w:val="23"/>
          <w:szCs w:val="23"/>
          <w:lang w:val="fr-FR"/>
        </w:rPr>
        <w:t xml:space="preserve">Les présentes conditions générales de services (ci-après, CGS) s'appliquent de plein droit aux prestations de services </w:t>
      </w:r>
      <w:r w:rsidR="00497979" w:rsidRPr="00A3015C">
        <w:rPr>
          <w:rFonts w:asciiTheme="majorHAnsi" w:hAnsiTheme="majorHAnsi" w:cstheme="majorHAnsi"/>
          <w:sz w:val="23"/>
          <w:szCs w:val="23"/>
          <w:lang w:val="fr-FR"/>
        </w:rPr>
        <w:t>(ci-après, « le Service »)</w:t>
      </w:r>
      <w:r w:rsidR="003C72A5" w:rsidRPr="00A3015C">
        <w:rPr>
          <w:rFonts w:asciiTheme="majorHAnsi" w:hAnsiTheme="majorHAnsi" w:cstheme="majorHAnsi"/>
          <w:sz w:val="23"/>
          <w:szCs w:val="23"/>
          <w:lang w:val="fr-FR"/>
        </w:rPr>
        <w:t xml:space="preserve"> rendues par KIETUD aux Clients en vue de leur mise en relation avec </w:t>
      </w:r>
      <w:r w:rsidR="00497979" w:rsidRPr="00A3015C">
        <w:rPr>
          <w:rFonts w:asciiTheme="majorHAnsi" w:hAnsiTheme="majorHAnsi" w:cstheme="majorHAnsi"/>
          <w:sz w:val="23"/>
          <w:szCs w:val="23"/>
          <w:lang w:val="fr-FR"/>
        </w:rPr>
        <w:t>:</w:t>
      </w:r>
    </w:p>
    <w:p w14:paraId="5D2A86AE" w14:textId="4130B480" w:rsidR="00867D0D" w:rsidRPr="00A3015C" w:rsidRDefault="006E3675" w:rsidP="002B2A16">
      <w:pPr>
        <w:pStyle w:val="Paragraphedeliste"/>
        <w:numPr>
          <w:ilvl w:val="0"/>
          <w:numId w:val="14"/>
        </w:numPr>
        <w:spacing w:after="0"/>
        <w:rPr>
          <w:rFonts w:asciiTheme="majorHAnsi" w:hAnsiTheme="majorHAnsi" w:cstheme="majorHAnsi"/>
          <w:sz w:val="23"/>
          <w:szCs w:val="23"/>
          <w:lang w:val="fr-FR"/>
        </w:rPr>
      </w:pPr>
      <w:proofErr w:type="gramStart"/>
      <w:r w:rsidRPr="00A3015C">
        <w:rPr>
          <w:rFonts w:asciiTheme="majorHAnsi" w:hAnsiTheme="majorHAnsi" w:cstheme="majorHAnsi"/>
          <w:sz w:val="23"/>
          <w:szCs w:val="23"/>
          <w:lang w:val="fr-FR"/>
        </w:rPr>
        <w:t>des</w:t>
      </w:r>
      <w:proofErr w:type="gramEnd"/>
      <w:r w:rsidRPr="00A3015C">
        <w:rPr>
          <w:rFonts w:asciiTheme="majorHAnsi" w:hAnsiTheme="majorHAnsi" w:cstheme="majorHAnsi"/>
          <w:sz w:val="23"/>
          <w:szCs w:val="23"/>
          <w:lang w:val="fr-FR"/>
        </w:rPr>
        <w:t xml:space="preserve"> professionnels susceptibles de présenter des offres en vue de l’achat </w:t>
      </w:r>
      <w:r w:rsidR="003C72A5" w:rsidRPr="00A3015C">
        <w:rPr>
          <w:rFonts w:asciiTheme="majorHAnsi" w:hAnsiTheme="majorHAnsi" w:cstheme="majorHAnsi"/>
          <w:sz w:val="23"/>
          <w:szCs w:val="23"/>
          <w:lang w:val="fr-FR"/>
        </w:rPr>
        <w:t>des biens d’ameublement des Clients</w:t>
      </w:r>
      <w:r w:rsidR="00497979" w:rsidRPr="00A3015C">
        <w:rPr>
          <w:rFonts w:asciiTheme="majorHAnsi" w:hAnsiTheme="majorHAnsi" w:cstheme="majorHAnsi"/>
          <w:sz w:val="23"/>
          <w:szCs w:val="23"/>
          <w:lang w:val="fr-FR"/>
        </w:rPr>
        <w:t> ;</w:t>
      </w:r>
    </w:p>
    <w:p w14:paraId="5AE6186B" w14:textId="5ED74BB0" w:rsidR="00497979" w:rsidRPr="00A3015C" w:rsidRDefault="00497979" w:rsidP="002B2A16">
      <w:pPr>
        <w:pStyle w:val="Paragraphedeliste"/>
        <w:numPr>
          <w:ilvl w:val="0"/>
          <w:numId w:val="14"/>
        </w:numPr>
        <w:spacing w:after="0"/>
        <w:rPr>
          <w:rFonts w:asciiTheme="majorHAnsi" w:hAnsiTheme="majorHAnsi" w:cstheme="majorHAnsi"/>
          <w:sz w:val="23"/>
          <w:szCs w:val="23"/>
          <w:lang w:val="fr-FR"/>
        </w:rPr>
      </w:pPr>
      <w:proofErr w:type="gramStart"/>
      <w:r w:rsidRPr="00A3015C">
        <w:rPr>
          <w:rFonts w:asciiTheme="majorHAnsi" w:hAnsiTheme="majorHAnsi" w:cstheme="majorHAnsi"/>
          <w:sz w:val="23"/>
          <w:szCs w:val="23"/>
          <w:lang w:val="fr-FR"/>
        </w:rPr>
        <w:t>des</w:t>
      </w:r>
      <w:proofErr w:type="gramEnd"/>
      <w:r w:rsidRPr="00A3015C">
        <w:rPr>
          <w:rFonts w:asciiTheme="majorHAnsi" w:hAnsiTheme="majorHAnsi" w:cstheme="majorHAnsi"/>
          <w:sz w:val="23"/>
          <w:szCs w:val="23"/>
          <w:lang w:val="fr-FR"/>
        </w:rPr>
        <w:t xml:space="preserve"> associations susceptibles d’accepter la reprise de ces biens ;</w:t>
      </w:r>
    </w:p>
    <w:p w14:paraId="580FBB17" w14:textId="66EC1814" w:rsidR="00497979" w:rsidRPr="00A3015C" w:rsidRDefault="00497979" w:rsidP="002B2A16">
      <w:pPr>
        <w:pStyle w:val="Paragraphedeliste"/>
        <w:numPr>
          <w:ilvl w:val="0"/>
          <w:numId w:val="14"/>
        </w:numPr>
        <w:spacing w:after="0"/>
        <w:rPr>
          <w:rFonts w:asciiTheme="majorHAnsi" w:hAnsiTheme="majorHAnsi" w:cstheme="majorHAnsi"/>
          <w:sz w:val="23"/>
          <w:szCs w:val="23"/>
          <w:lang w:val="fr-FR"/>
        </w:rPr>
      </w:pPr>
      <w:proofErr w:type="gramStart"/>
      <w:r w:rsidRPr="00A3015C">
        <w:rPr>
          <w:rFonts w:asciiTheme="majorHAnsi" w:hAnsiTheme="majorHAnsi" w:cstheme="majorHAnsi"/>
          <w:sz w:val="23"/>
          <w:szCs w:val="23"/>
          <w:lang w:val="fr-FR"/>
        </w:rPr>
        <w:t>des</w:t>
      </w:r>
      <w:proofErr w:type="gramEnd"/>
      <w:r w:rsidRPr="00A3015C">
        <w:rPr>
          <w:rFonts w:asciiTheme="majorHAnsi" w:hAnsiTheme="majorHAnsi" w:cstheme="majorHAnsi"/>
          <w:sz w:val="23"/>
          <w:szCs w:val="23"/>
          <w:lang w:val="fr-FR"/>
        </w:rPr>
        <w:t xml:space="preserve"> professionnels susceptibles de réaliser des prestations de débarras</w:t>
      </w:r>
      <w:r w:rsidR="00580A99" w:rsidRPr="00A3015C">
        <w:rPr>
          <w:rFonts w:asciiTheme="majorHAnsi" w:hAnsiTheme="majorHAnsi" w:cstheme="majorHAnsi"/>
          <w:sz w:val="23"/>
          <w:szCs w:val="23"/>
          <w:lang w:val="fr-FR"/>
        </w:rPr>
        <w:t xml:space="preserve"> de ces biens</w:t>
      </w:r>
      <w:r w:rsidRPr="00A3015C">
        <w:rPr>
          <w:rFonts w:asciiTheme="majorHAnsi" w:hAnsiTheme="majorHAnsi" w:cstheme="majorHAnsi"/>
          <w:sz w:val="23"/>
          <w:szCs w:val="23"/>
          <w:lang w:val="fr-FR"/>
        </w:rPr>
        <w:t xml:space="preserve">. </w:t>
      </w:r>
    </w:p>
    <w:p w14:paraId="118D908D" w14:textId="77777777" w:rsidR="00604C76" w:rsidRPr="00A3015C" w:rsidRDefault="00D63161" w:rsidP="002B2A16">
      <w:pPr>
        <w:spacing w:after="0"/>
        <w:rPr>
          <w:rFonts w:asciiTheme="majorHAnsi" w:hAnsiTheme="majorHAnsi" w:cstheme="majorHAnsi"/>
          <w:sz w:val="23"/>
          <w:szCs w:val="23"/>
          <w:lang w:val="fr-FR"/>
        </w:rPr>
      </w:pPr>
      <w:r w:rsidRPr="00A3015C">
        <w:rPr>
          <w:rFonts w:asciiTheme="majorHAnsi" w:hAnsiTheme="majorHAnsi" w:cstheme="majorHAnsi"/>
          <w:b/>
          <w:sz w:val="23"/>
          <w:szCs w:val="23"/>
          <w:lang w:val="fr-FR"/>
        </w:rPr>
        <w:t>1.3.</w:t>
      </w:r>
      <w:r w:rsidRPr="00A3015C">
        <w:rPr>
          <w:rFonts w:asciiTheme="majorHAnsi" w:hAnsiTheme="majorHAnsi" w:cstheme="majorHAnsi"/>
          <w:sz w:val="23"/>
          <w:szCs w:val="23"/>
          <w:lang w:val="fr-FR"/>
        </w:rPr>
        <w:t xml:space="preserve">  KIETUD n'acquiert jamais la propriété des biens et demeure tiers aux contrats conclus entre le Client et les professionnels ainsi qu’associations susvisées.  </w:t>
      </w:r>
    </w:p>
    <w:p w14:paraId="6E8CF0D9" w14:textId="2AF76BFE" w:rsidR="00D63161" w:rsidRPr="00A3015C" w:rsidRDefault="00604C76" w:rsidP="00604C76">
      <w:pPr>
        <w:spacing w:after="0"/>
        <w:rPr>
          <w:rFonts w:asciiTheme="majorHAnsi" w:hAnsiTheme="majorHAnsi" w:cstheme="majorHAnsi"/>
          <w:sz w:val="23"/>
          <w:szCs w:val="23"/>
          <w:lang w:val="fr-FR"/>
        </w:rPr>
      </w:pPr>
      <w:r w:rsidRPr="00A3015C">
        <w:rPr>
          <w:rFonts w:asciiTheme="majorHAnsi" w:hAnsiTheme="majorHAnsi" w:cstheme="majorHAnsi"/>
          <w:b/>
          <w:sz w:val="23"/>
          <w:szCs w:val="23"/>
          <w:lang w:val="fr-FR"/>
        </w:rPr>
        <w:t>1.4.</w:t>
      </w:r>
      <w:r w:rsidRPr="00A3015C">
        <w:rPr>
          <w:rFonts w:asciiTheme="majorHAnsi" w:hAnsiTheme="majorHAnsi" w:cstheme="majorHAnsi"/>
          <w:sz w:val="23"/>
          <w:szCs w:val="23"/>
          <w:lang w:val="fr-FR"/>
        </w:rPr>
        <w:t xml:space="preserve">  KIETUD ne devient jamais</w:t>
      </w:r>
      <w:r w:rsidR="009570E4" w:rsidRPr="00A3015C">
        <w:rPr>
          <w:rFonts w:asciiTheme="majorHAnsi" w:hAnsiTheme="majorHAnsi" w:cstheme="majorHAnsi"/>
          <w:sz w:val="23"/>
          <w:szCs w:val="23"/>
          <w:lang w:val="fr-FR"/>
        </w:rPr>
        <w:t xml:space="preserve"> dépositaire des biens. </w:t>
      </w:r>
    </w:p>
    <w:p w14:paraId="2D677C29" w14:textId="5EDDC22A" w:rsidR="00E9613F" w:rsidRPr="00A3015C" w:rsidRDefault="00E9613F" w:rsidP="002B2A16">
      <w:pPr>
        <w:spacing w:after="0"/>
        <w:rPr>
          <w:rFonts w:asciiTheme="majorHAnsi" w:hAnsiTheme="majorHAnsi" w:cstheme="majorHAnsi"/>
          <w:sz w:val="23"/>
          <w:szCs w:val="23"/>
          <w:lang w:val="fr-FR"/>
        </w:rPr>
      </w:pPr>
      <w:r w:rsidRPr="00A3015C">
        <w:rPr>
          <w:rFonts w:asciiTheme="majorHAnsi" w:hAnsiTheme="majorHAnsi" w:cstheme="majorHAnsi"/>
          <w:b/>
          <w:sz w:val="23"/>
          <w:szCs w:val="23"/>
          <w:lang w:val="fr-FR"/>
        </w:rPr>
        <w:t>1.</w:t>
      </w:r>
      <w:r w:rsidR="00604C76" w:rsidRPr="00A3015C">
        <w:rPr>
          <w:rFonts w:asciiTheme="majorHAnsi" w:hAnsiTheme="majorHAnsi" w:cstheme="majorHAnsi"/>
          <w:b/>
          <w:sz w:val="23"/>
          <w:szCs w:val="23"/>
          <w:lang w:val="fr-FR"/>
        </w:rPr>
        <w:t>5</w:t>
      </w:r>
      <w:r w:rsidRPr="00A3015C">
        <w:rPr>
          <w:rFonts w:asciiTheme="majorHAnsi" w:hAnsiTheme="majorHAnsi" w:cstheme="majorHAnsi"/>
          <w:b/>
          <w:sz w:val="23"/>
          <w:szCs w:val="23"/>
          <w:lang w:val="fr-FR"/>
        </w:rPr>
        <w:t>.</w:t>
      </w:r>
      <w:r w:rsidRPr="00A3015C">
        <w:rPr>
          <w:rFonts w:asciiTheme="majorHAnsi" w:hAnsiTheme="majorHAnsi" w:cstheme="majorHAnsi"/>
          <w:sz w:val="23"/>
          <w:szCs w:val="23"/>
          <w:lang w:val="fr-FR"/>
        </w:rPr>
        <w:t xml:space="preserve"> Toute souscription du Service implique l'adhésion sans réserve aux présentes CGS qui prévalent toute autre condition, sous réserve des stipulations particulières figurant au devis signé par les parties, lesquelles l'emportent en cas de contradiction. </w:t>
      </w:r>
    </w:p>
    <w:p w14:paraId="169E417B" w14:textId="4BAB6D0F" w:rsidR="00E40B06" w:rsidRPr="00A3015C" w:rsidRDefault="00E40B06" w:rsidP="0007097F">
      <w:pPr>
        <w:spacing w:after="0"/>
        <w:rPr>
          <w:rFonts w:asciiTheme="majorHAnsi" w:hAnsiTheme="majorHAnsi" w:cstheme="majorHAnsi"/>
          <w:sz w:val="23"/>
          <w:szCs w:val="23"/>
          <w:lang w:val="fr-FR"/>
        </w:rPr>
      </w:pPr>
      <w:r w:rsidRPr="00A3015C">
        <w:rPr>
          <w:rFonts w:asciiTheme="majorHAnsi" w:hAnsiTheme="majorHAnsi" w:cstheme="majorHAnsi"/>
          <w:b/>
          <w:sz w:val="23"/>
          <w:szCs w:val="23"/>
          <w:lang w:val="fr-FR"/>
        </w:rPr>
        <w:t>1.6.</w:t>
      </w:r>
      <w:r w:rsidRPr="00A3015C">
        <w:rPr>
          <w:rFonts w:asciiTheme="majorHAnsi" w:hAnsiTheme="majorHAnsi" w:cstheme="majorHAnsi"/>
          <w:sz w:val="23"/>
          <w:szCs w:val="23"/>
          <w:lang w:val="fr-FR"/>
        </w:rPr>
        <w:t xml:space="preserve"> Le Client déclare avoir pris connaissance des présentes CGS et les avoir acceptées avant </w:t>
      </w:r>
      <w:r>
        <w:rPr>
          <w:rFonts w:asciiTheme="majorHAnsi" w:hAnsiTheme="majorHAnsi" w:cstheme="majorHAnsi"/>
          <w:sz w:val="23"/>
          <w:szCs w:val="23"/>
          <w:lang w:val="fr-FR"/>
        </w:rPr>
        <w:t>de solliciter les services de KIETUD</w:t>
      </w:r>
      <w:r w:rsidRPr="00A3015C">
        <w:rPr>
          <w:rFonts w:asciiTheme="majorHAnsi" w:hAnsiTheme="majorHAnsi" w:cstheme="majorHAnsi"/>
          <w:sz w:val="23"/>
          <w:szCs w:val="23"/>
          <w:lang w:val="fr-FR"/>
        </w:rPr>
        <w:t>. En tout état de cause,</w:t>
      </w:r>
      <w:r>
        <w:rPr>
          <w:rFonts w:asciiTheme="majorHAnsi" w:hAnsiTheme="majorHAnsi" w:cstheme="majorHAnsi"/>
          <w:sz w:val="23"/>
          <w:szCs w:val="23"/>
          <w:lang w:val="fr-FR"/>
        </w:rPr>
        <w:t xml:space="preserve"> que ce soit la demande de service à KIETUD</w:t>
      </w:r>
      <w:r w:rsidRPr="00A3015C">
        <w:rPr>
          <w:rFonts w:asciiTheme="majorHAnsi" w:hAnsiTheme="majorHAnsi" w:cstheme="majorHAnsi"/>
          <w:sz w:val="23"/>
          <w:szCs w:val="23"/>
          <w:lang w:val="fr-FR"/>
        </w:rPr>
        <w:t xml:space="preserve"> </w:t>
      </w:r>
      <w:r>
        <w:rPr>
          <w:rFonts w:asciiTheme="majorHAnsi" w:hAnsiTheme="majorHAnsi" w:cstheme="majorHAnsi"/>
          <w:sz w:val="23"/>
          <w:szCs w:val="23"/>
          <w:lang w:val="fr-FR"/>
        </w:rPr>
        <w:t xml:space="preserve">ou </w:t>
      </w:r>
      <w:r w:rsidRPr="00A3015C">
        <w:rPr>
          <w:rFonts w:asciiTheme="majorHAnsi" w:hAnsiTheme="majorHAnsi" w:cstheme="majorHAnsi"/>
          <w:sz w:val="23"/>
          <w:szCs w:val="23"/>
          <w:lang w:val="fr-FR"/>
        </w:rPr>
        <w:t>la signature du devis</w:t>
      </w:r>
      <w:r>
        <w:rPr>
          <w:rFonts w:asciiTheme="majorHAnsi" w:hAnsiTheme="majorHAnsi" w:cstheme="majorHAnsi"/>
          <w:sz w:val="23"/>
          <w:szCs w:val="23"/>
          <w:lang w:val="fr-FR"/>
        </w:rPr>
        <w:t>, ces actions emportent</w:t>
      </w:r>
      <w:r w:rsidRPr="00A3015C">
        <w:rPr>
          <w:rFonts w:asciiTheme="majorHAnsi" w:hAnsiTheme="majorHAnsi" w:cstheme="majorHAnsi"/>
          <w:sz w:val="23"/>
          <w:szCs w:val="23"/>
          <w:lang w:val="fr-FR"/>
        </w:rPr>
        <w:t xml:space="preserve"> acceptation pleine et entière des présentes CGS</w:t>
      </w:r>
      <w:r>
        <w:rPr>
          <w:rFonts w:asciiTheme="majorHAnsi" w:hAnsiTheme="majorHAnsi" w:cstheme="majorHAnsi"/>
          <w:sz w:val="23"/>
          <w:szCs w:val="23"/>
          <w:lang w:val="fr-FR"/>
        </w:rPr>
        <w:t xml:space="preserve"> par le Client</w:t>
      </w:r>
      <w:r w:rsidRPr="00A3015C">
        <w:rPr>
          <w:rFonts w:asciiTheme="majorHAnsi" w:hAnsiTheme="majorHAnsi" w:cstheme="majorHAnsi"/>
          <w:sz w:val="23"/>
          <w:szCs w:val="23"/>
          <w:lang w:val="fr-FR"/>
        </w:rPr>
        <w:t>.</w:t>
      </w:r>
    </w:p>
    <w:p w14:paraId="11A111B9" w14:textId="77777777" w:rsidR="00701AF2" w:rsidRPr="00A3015C" w:rsidRDefault="00701AF2" w:rsidP="0007097F">
      <w:pPr>
        <w:spacing w:after="0"/>
        <w:rPr>
          <w:rFonts w:asciiTheme="majorHAnsi" w:hAnsiTheme="majorHAnsi" w:cstheme="majorHAnsi"/>
          <w:sz w:val="23"/>
          <w:szCs w:val="23"/>
          <w:lang w:val="fr-FR"/>
        </w:rPr>
      </w:pPr>
    </w:p>
    <w:p w14:paraId="01F796B1" w14:textId="5B51F0DB" w:rsidR="00867D0D" w:rsidRPr="00A3015C" w:rsidRDefault="008059F0" w:rsidP="0007097F">
      <w:pPr>
        <w:pStyle w:val="Titre3"/>
        <w:spacing w:before="0" w:line="240" w:lineRule="auto"/>
        <w:rPr>
          <w:rFonts w:asciiTheme="majorHAnsi" w:hAnsiTheme="majorHAnsi" w:cstheme="majorHAnsi"/>
          <w:sz w:val="23"/>
          <w:szCs w:val="23"/>
          <w:lang w:val="fr-FR"/>
        </w:rPr>
      </w:pPr>
      <w:r w:rsidRPr="00A3015C">
        <w:rPr>
          <w:rFonts w:asciiTheme="majorHAnsi" w:hAnsiTheme="majorHAnsi" w:cstheme="majorHAnsi"/>
          <w:sz w:val="23"/>
          <w:szCs w:val="23"/>
          <w:lang w:val="fr-FR"/>
        </w:rPr>
        <w:t xml:space="preserve">ARTICLE </w:t>
      </w:r>
      <w:r w:rsidR="00955B75" w:rsidRPr="00A3015C">
        <w:rPr>
          <w:rFonts w:asciiTheme="majorHAnsi" w:hAnsiTheme="majorHAnsi" w:cstheme="majorHAnsi"/>
          <w:sz w:val="23"/>
          <w:szCs w:val="23"/>
          <w:lang w:val="fr-FR"/>
        </w:rPr>
        <w:t>2</w:t>
      </w:r>
      <w:r w:rsidR="0007097F" w:rsidRPr="00A3015C">
        <w:rPr>
          <w:rFonts w:asciiTheme="majorHAnsi" w:hAnsiTheme="majorHAnsi" w:cstheme="majorHAnsi"/>
          <w:sz w:val="23"/>
          <w:szCs w:val="23"/>
          <w:lang w:val="fr-FR"/>
        </w:rPr>
        <w:t>.</w:t>
      </w:r>
      <w:r w:rsidR="00955B75" w:rsidRPr="00A3015C">
        <w:rPr>
          <w:rFonts w:asciiTheme="majorHAnsi" w:hAnsiTheme="majorHAnsi" w:cstheme="majorHAnsi"/>
          <w:sz w:val="23"/>
          <w:szCs w:val="23"/>
          <w:lang w:val="fr-FR"/>
        </w:rPr>
        <w:t xml:space="preserve"> </w:t>
      </w:r>
      <w:r w:rsidR="00E6780A" w:rsidRPr="00A3015C">
        <w:rPr>
          <w:rFonts w:asciiTheme="majorHAnsi" w:hAnsiTheme="majorHAnsi" w:cstheme="majorHAnsi"/>
          <w:sz w:val="23"/>
          <w:szCs w:val="23"/>
          <w:lang w:val="fr-FR"/>
        </w:rPr>
        <w:t>DEFINITIONS</w:t>
      </w:r>
    </w:p>
    <w:p w14:paraId="125CC352" w14:textId="364AACB7" w:rsidR="00867D0D" w:rsidRPr="00A3015C" w:rsidRDefault="00955B75" w:rsidP="0007097F">
      <w:pPr>
        <w:spacing w:after="0"/>
        <w:rPr>
          <w:rFonts w:asciiTheme="majorHAnsi" w:hAnsiTheme="majorHAnsi" w:cstheme="majorHAnsi"/>
          <w:sz w:val="23"/>
          <w:szCs w:val="23"/>
          <w:lang w:val="fr-FR"/>
        </w:rPr>
      </w:pPr>
      <w:r w:rsidRPr="00A3015C">
        <w:rPr>
          <w:rFonts w:asciiTheme="majorHAnsi" w:hAnsiTheme="majorHAnsi" w:cstheme="majorHAnsi"/>
          <w:b/>
          <w:sz w:val="23"/>
          <w:szCs w:val="23"/>
          <w:lang w:val="fr-FR"/>
        </w:rPr>
        <w:t xml:space="preserve">« </w:t>
      </w:r>
      <w:r w:rsidR="00701AF2" w:rsidRPr="00A3015C">
        <w:rPr>
          <w:rFonts w:asciiTheme="majorHAnsi" w:hAnsiTheme="majorHAnsi" w:cstheme="majorHAnsi"/>
          <w:b/>
          <w:sz w:val="23"/>
          <w:szCs w:val="23"/>
          <w:lang w:val="fr-FR"/>
        </w:rPr>
        <w:t>Vitrine numérique</w:t>
      </w:r>
      <w:r w:rsidRPr="00A3015C">
        <w:rPr>
          <w:rFonts w:asciiTheme="majorHAnsi" w:hAnsiTheme="majorHAnsi" w:cstheme="majorHAnsi"/>
          <w:b/>
          <w:sz w:val="23"/>
          <w:szCs w:val="23"/>
          <w:lang w:val="fr-FR"/>
        </w:rPr>
        <w:t xml:space="preserve"> »</w:t>
      </w:r>
      <w:r w:rsidRPr="00A3015C">
        <w:rPr>
          <w:rFonts w:asciiTheme="majorHAnsi" w:hAnsiTheme="majorHAnsi" w:cstheme="majorHAnsi"/>
          <w:sz w:val="23"/>
          <w:szCs w:val="23"/>
          <w:lang w:val="fr-FR"/>
        </w:rPr>
        <w:t xml:space="preserve"> : ensemble des photographies et éventuelles descriptions des biens du Client, </w:t>
      </w:r>
      <w:r w:rsidR="00701AF2" w:rsidRPr="00A3015C">
        <w:rPr>
          <w:rFonts w:asciiTheme="majorHAnsi" w:hAnsiTheme="majorHAnsi" w:cstheme="majorHAnsi"/>
          <w:sz w:val="23"/>
          <w:szCs w:val="23"/>
          <w:lang w:val="fr-FR"/>
        </w:rPr>
        <w:t xml:space="preserve">transmis ou </w:t>
      </w:r>
      <w:r w:rsidRPr="00A3015C">
        <w:rPr>
          <w:rFonts w:asciiTheme="majorHAnsi" w:hAnsiTheme="majorHAnsi" w:cstheme="majorHAnsi"/>
          <w:sz w:val="23"/>
          <w:szCs w:val="23"/>
          <w:lang w:val="fr-FR"/>
        </w:rPr>
        <w:t xml:space="preserve">mis en ligne par </w:t>
      </w:r>
      <w:r w:rsidR="007A4502" w:rsidRPr="00A3015C">
        <w:rPr>
          <w:rFonts w:asciiTheme="majorHAnsi" w:hAnsiTheme="majorHAnsi" w:cstheme="majorHAnsi"/>
          <w:sz w:val="23"/>
          <w:szCs w:val="23"/>
          <w:lang w:val="fr-FR"/>
        </w:rPr>
        <w:t>KIETUD</w:t>
      </w:r>
      <w:r w:rsidRPr="00A3015C">
        <w:rPr>
          <w:rFonts w:asciiTheme="majorHAnsi" w:hAnsiTheme="majorHAnsi" w:cstheme="majorHAnsi"/>
          <w:sz w:val="23"/>
          <w:szCs w:val="23"/>
          <w:lang w:val="fr-FR"/>
        </w:rPr>
        <w:t xml:space="preserve"> à destination des Acquéreurs potentiels. </w:t>
      </w:r>
    </w:p>
    <w:p w14:paraId="0BBDCB0E" w14:textId="1C98FF38" w:rsidR="00867D0D" w:rsidRPr="00A3015C" w:rsidRDefault="00955B75" w:rsidP="0007097F">
      <w:pPr>
        <w:spacing w:after="0"/>
        <w:rPr>
          <w:rFonts w:asciiTheme="majorHAnsi" w:hAnsiTheme="majorHAnsi" w:cstheme="majorHAnsi"/>
          <w:sz w:val="23"/>
          <w:szCs w:val="23"/>
          <w:lang w:val="fr-FR"/>
        </w:rPr>
      </w:pPr>
      <w:r w:rsidRPr="00A3015C">
        <w:rPr>
          <w:rFonts w:asciiTheme="majorHAnsi" w:hAnsiTheme="majorHAnsi" w:cstheme="majorHAnsi"/>
          <w:b/>
          <w:sz w:val="23"/>
          <w:szCs w:val="23"/>
          <w:lang w:val="fr-FR"/>
        </w:rPr>
        <w:t>« Acquéreurs »</w:t>
      </w:r>
      <w:r w:rsidRPr="00A3015C">
        <w:rPr>
          <w:rFonts w:asciiTheme="majorHAnsi" w:hAnsiTheme="majorHAnsi" w:cstheme="majorHAnsi"/>
          <w:sz w:val="23"/>
          <w:szCs w:val="23"/>
          <w:lang w:val="fr-FR"/>
        </w:rPr>
        <w:t xml:space="preserve"> : professionnels </w:t>
      </w:r>
      <w:r w:rsidR="00497979" w:rsidRPr="00A3015C">
        <w:rPr>
          <w:rFonts w:asciiTheme="majorHAnsi" w:hAnsiTheme="majorHAnsi" w:cstheme="majorHAnsi"/>
          <w:sz w:val="23"/>
          <w:szCs w:val="23"/>
          <w:lang w:val="fr-FR"/>
        </w:rPr>
        <w:t xml:space="preserve">ou associations </w:t>
      </w:r>
      <w:r w:rsidRPr="00A3015C">
        <w:rPr>
          <w:rFonts w:asciiTheme="majorHAnsi" w:hAnsiTheme="majorHAnsi" w:cstheme="majorHAnsi"/>
          <w:sz w:val="23"/>
          <w:szCs w:val="23"/>
          <w:lang w:val="fr-FR"/>
        </w:rPr>
        <w:t xml:space="preserve">(antiquaires, brocanteurs, décorateurs, </w:t>
      </w:r>
      <w:r w:rsidR="00497979" w:rsidRPr="00A3015C">
        <w:rPr>
          <w:rFonts w:asciiTheme="majorHAnsi" w:hAnsiTheme="majorHAnsi" w:cstheme="majorHAnsi"/>
          <w:sz w:val="23"/>
          <w:szCs w:val="23"/>
          <w:lang w:val="fr-FR"/>
        </w:rPr>
        <w:t xml:space="preserve">organismes caritatifs, prestataires de débarras, </w:t>
      </w:r>
      <w:proofErr w:type="spellStart"/>
      <w:r w:rsidR="00497979" w:rsidRPr="00A3015C">
        <w:rPr>
          <w:rFonts w:asciiTheme="majorHAnsi" w:hAnsiTheme="majorHAnsi" w:cstheme="majorHAnsi"/>
          <w:sz w:val="23"/>
          <w:szCs w:val="23"/>
          <w:lang w:val="fr-FR"/>
        </w:rPr>
        <w:t>etc</w:t>
      </w:r>
      <w:proofErr w:type="spellEnd"/>
      <w:r w:rsidRPr="00A3015C">
        <w:rPr>
          <w:rFonts w:asciiTheme="majorHAnsi" w:hAnsiTheme="majorHAnsi" w:cstheme="majorHAnsi"/>
          <w:sz w:val="23"/>
          <w:szCs w:val="23"/>
          <w:lang w:val="fr-FR"/>
        </w:rPr>
        <w:t xml:space="preserve">) susceptibles de formuler des </w:t>
      </w:r>
      <w:r w:rsidR="00EB05A9" w:rsidRPr="00A3015C">
        <w:rPr>
          <w:rFonts w:asciiTheme="majorHAnsi" w:hAnsiTheme="majorHAnsi" w:cstheme="majorHAnsi"/>
          <w:sz w:val="23"/>
          <w:szCs w:val="23"/>
          <w:lang w:val="fr-FR"/>
        </w:rPr>
        <w:t xml:space="preserve">offres </w:t>
      </w:r>
      <w:r w:rsidRPr="00A3015C">
        <w:rPr>
          <w:rFonts w:asciiTheme="majorHAnsi" w:hAnsiTheme="majorHAnsi" w:cstheme="majorHAnsi"/>
          <w:sz w:val="23"/>
          <w:szCs w:val="23"/>
          <w:lang w:val="fr-FR"/>
        </w:rPr>
        <w:t>d'achat</w:t>
      </w:r>
      <w:r w:rsidR="00EC6DAD" w:rsidRPr="00A3015C">
        <w:rPr>
          <w:rFonts w:asciiTheme="majorHAnsi" w:hAnsiTheme="majorHAnsi" w:cstheme="majorHAnsi"/>
          <w:sz w:val="23"/>
          <w:szCs w:val="23"/>
          <w:lang w:val="fr-FR"/>
        </w:rPr>
        <w:t xml:space="preserve">, </w:t>
      </w:r>
      <w:r w:rsidR="00AB5B20" w:rsidRPr="00A3015C">
        <w:rPr>
          <w:rFonts w:asciiTheme="majorHAnsi" w:hAnsiTheme="majorHAnsi" w:cstheme="majorHAnsi"/>
          <w:sz w:val="23"/>
          <w:szCs w:val="23"/>
          <w:lang w:val="fr-FR"/>
        </w:rPr>
        <w:t xml:space="preserve">de débarras ou </w:t>
      </w:r>
      <w:r w:rsidR="00497979" w:rsidRPr="00A3015C">
        <w:rPr>
          <w:rFonts w:asciiTheme="majorHAnsi" w:hAnsiTheme="majorHAnsi" w:cstheme="majorHAnsi"/>
          <w:sz w:val="23"/>
          <w:szCs w:val="23"/>
          <w:lang w:val="fr-FR"/>
        </w:rPr>
        <w:t xml:space="preserve">de reprise </w:t>
      </w:r>
      <w:r w:rsidR="00B51D60" w:rsidRPr="00A3015C">
        <w:rPr>
          <w:rFonts w:asciiTheme="majorHAnsi" w:hAnsiTheme="majorHAnsi" w:cstheme="majorHAnsi"/>
          <w:sz w:val="23"/>
          <w:szCs w:val="23"/>
          <w:lang w:val="fr-FR"/>
        </w:rPr>
        <w:t>des biens du Client</w:t>
      </w:r>
      <w:r w:rsidRPr="00A3015C">
        <w:rPr>
          <w:rFonts w:asciiTheme="majorHAnsi" w:hAnsiTheme="majorHAnsi" w:cstheme="majorHAnsi"/>
          <w:sz w:val="23"/>
          <w:szCs w:val="23"/>
          <w:lang w:val="fr-FR"/>
        </w:rPr>
        <w:t xml:space="preserve">. </w:t>
      </w:r>
    </w:p>
    <w:p w14:paraId="0B238D4A" w14:textId="51CA2AE2" w:rsidR="00867D0D" w:rsidRPr="00A3015C" w:rsidRDefault="00955B75" w:rsidP="0007097F">
      <w:pPr>
        <w:spacing w:after="0"/>
        <w:rPr>
          <w:rFonts w:asciiTheme="majorHAnsi" w:hAnsiTheme="majorHAnsi" w:cstheme="majorHAnsi"/>
          <w:sz w:val="23"/>
          <w:szCs w:val="23"/>
          <w:lang w:val="fr-FR"/>
        </w:rPr>
      </w:pPr>
      <w:r w:rsidRPr="00A3015C">
        <w:rPr>
          <w:rFonts w:asciiTheme="majorHAnsi" w:hAnsiTheme="majorHAnsi" w:cstheme="majorHAnsi"/>
          <w:b/>
          <w:sz w:val="23"/>
          <w:szCs w:val="23"/>
          <w:lang w:val="fr-FR"/>
        </w:rPr>
        <w:t xml:space="preserve">« </w:t>
      </w:r>
      <w:r w:rsidR="00701AF2" w:rsidRPr="00A3015C">
        <w:rPr>
          <w:rFonts w:asciiTheme="majorHAnsi" w:hAnsiTheme="majorHAnsi" w:cstheme="majorHAnsi"/>
          <w:b/>
          <w:sz w:val="23"/>
          <w:szCs w:val="23"/>
          <w:lang w:val="fr-FR"/>
        </w:rPr>
        <w:t>Durée</w:t>
      </w:r>
      <w:r w:rsidRPr="00A3015C">
        <w:rPr>
          <w:rFonts w:asciiTheme="majorHAnsi" w:hAnsiTheme="majorHAnsi" w:cstheme="majorHAnsi"/>
          <w:b/>
          <w:sz w:val="23"/>
          <w:szCs w:val="23"/>
          <w:lang w:val="fr-FR"/>
        </w:rPr>
        <w:t xml:space="preserve"> de diffusion »</w:t>
      </w:r>
      <w:r w:rsidRPr="00A3015C">
        <w:rPr>
          <w:rFonts w:asciiTheme="majorHAnsi" w:hAnsiTheme="majorHAnsi" w:cstheme="majorHAnsi"/>
          <w:sz w:val="23"/>
          <w:szCs w:val="23"/>
          <w:lang w:val="fr-FR"/>
        </w:rPr>
        <w:t xml:space="preserve"> : période durant laquelle l</w:t>
      </w:r>
      <w:r w:rsidR="00D66B0F">
        <w:rPr>
          <w:rFonts w:asciiTheme="majorHAnsi" w:hAnsiTheme="majorHAnsi" w:cstheme="majorHAnsi"/>
          <w:sz w:val="23"/>
          <w:szCs w:val="23"/>
          <w:lang w:val="fr-FR"/>
        </w:rPr>
        <w:t>a</w:t>
      </w:r>
      <w:r w:rsidRPr="00A3015C">
        <w:rPr>
          <w:rFonts w:asciiTheme="majorHAnsi" w:hAnsiTheme="majorHAnsi" w:cstheme="majorHAnsi"/>
          <w:sz w:val="23"/>
          <w:szCs w:val="23"/>
          <w:lang w:val="fr-FR"/>
        </w:rPr>
        <w:t xml:space="preserve"> </w:t>
      </w:r>
      <w:r w:rsidR="00701AF2" w:rsidRPr="00A3015C">
        <w:rPr>
          <w:rFonts w:asciiTheme="majorHAnsi" w:hAnsiTheme="majorHAnsi" w:cstheme="majorHAnsi"/>
          <w:sz w:val="23"/>
          <w:szCs w:val="23"/>
          <w:lang w:val="fr-FR"/>
        </w:rPr>
        <w:t>Vitrine numérique</w:t>
      </w:r>
      <w:r w:rsidRPr="00A3015C">
        <w:rPr>
          <w:rFonts w:asciiTheme="majorHAnsi" w:hAnsiTheme="majorHAnsi" w:cstheme="majorHAnsi"/>
          <w:sz w:val="23"/>
          <w:szCs w:val="23"/>
          <w:lang w:val="fr-FR"/>
        </w:rPr>
        <w:t xml:space="preserve"> est accessible aux Acquéreurs.</w:t>
      </w:r>
    </w:p>
    <w:p w14:paraId="6DF00202" w14:textId="7BA2A8C2" w:rsidR="00867D0D" w:rsidRPr="007D4CE0" w:rsidRDefault="00955B75" w:rsidP="0007097F">
      <w:pPr>
        <w:spacing w:after="0"/>
        <w:rPr>
          <w:rFonts w:asciiTheme="majorHAnsi" w:hAnsiTheme="majorHAnsi" w:cstheme="majorHAnsi"/>
          <w:sz w:val="23"/>
          <w:szCs w:val="23"/>
          <w:lang w:val="fr-FR"/>
        </w:rPr>
      </w:pPr>
      <w:r w:rsidRPr="00A3015C">
        <w:rPr>
          <w:rFonts w:asciiTheme="majorHAnsi" w:hAnsiTheme="majorHAnsi" w:cstheme="majorHAnsi"/>
          <w:b/>
          <w:sz w:val="23"/>
          <w:szCs w:val="23"/>
          <w:lang w:val="fr-FR"/>
        </w:rPr>
        <w:t>« Devis »</w:t>
      </w:r>
      <w:r w:rsidRPr="00A3015C">
        <w:rPr>
          <w:rFonts w:asciiTheme="majorHAnsi" w:hAnsiTheme="majorHAnsi" w:cstheme="majorHAnsi"/>
          <w:sz w:val="23"/>
          <w:szCs w:val="23"/>
          <w:lang w:val="fr-FR"/>
        </w:rPr>
        <w:t xml:space="preserve"> : </w:t>
      </w:r>
      <w:r w:rsidRPr="007D4CE0">
        <w:rPr>
          <w:rFonts w:asciiTheme="majorHAnsi" w:hAnsiTheme="majorHAnsi" w:cstheme="majorHAnsi"/>
          <w:sz w:val="23"/>
          <w:szCs w:val="23"/>
          <w:lang w:val="fr-FR"/>
        </w:rPr>
        <w:t xml:space="preserve">proposition établie par </w:t>
      </w:r>
      <w:r w:rsidR="007A4502" w:rsidRPr="007D4CE0">
        <w:rPr>
          <w:rFonts w:asciiTheme="majorHAnsi" w:hAnsiTheme="majorHAnsi" w:cstheme="majorHAnsi"/>
          <w:sz w:val="23"/>
          <w:szCs w:val="23"/>
          <w:lang w:val="fr-FR"/>
        </w:rPr>
        <w:t>KIETUD</w:t>
      </w:r>
      <w:r w:rsidRPr="007D4CE0">
        <w:rPr>
          <w:rFonts w:asciiTheme="majorHAnsi" w:hAnsiTheme="majorHAnsi" w:cstheme="majorHAnsi"/>
          <w:sz w:val="23"/>
          <w:szCs w:val="23"/>
          <w:lang w:val="fr-FR"/>
        </w:rPr>
        <w:t xml:space="preserve"> </w:t>
      </w:r>
      <w:r w:rsidR="00B51D60" w:rsidRPr="007D4CE0">
        <w:rPr>
          <w:rFonts w:asciiTheme="majorHAnsi" w:hAnsiTheme="majorHAnsi" w:cstheme="majorHAnsi"/>
          <w:sz w:val="23"/>
          <w:szCs w:val="23"/>
          <w:lang w:val="fr-FR"/>
        </w:rPr>
        <w:t>au profit du Client.</w:t>
      </w:r>
      <w:r w:rsidRPr="007D4CE0">
        <w:rPr>
          <w:rFonts w:asciiTheme="majorHAnsi" w:hAnsiTheme="majorHAnsi" w:cstheme="majorHAnsi"/>
          <w:sz w:val="23"/>
          <w:szCs w:val="23"/>
          <w:lang w:val="fr-FR"/>
        </w:rPr>
        <w:t xml:space="preserve"> </w:t>
      </w:r>
    </w:p>
    <w:p w14:paraId="11E3F590" w14:textId="421BEFF2" w:rsidR="00F122F7" w:rsidRPr="007D4CE0" w:rsidRDefault="002B32B1">
      <w:pPr>
        <w:spacing w:after="0"/>
        <w:rPr>
          <w:rFonts w:asciiTheme="majorHAnsi" w:hAnsiTheme="majorHAnsi" w:cstheme="majorHAnsi"/>
          <w:sz w:val="23"/>
          <w:szCs w:val="23"/>
          <w:lang w:val="fr-FR"/>
        </w:rPr>
      </w:pPr>
      <w:r w:rsidRPr="007D4CE0">
        <w:rPr>
          <w:rFonts w:asciiTheme="majorHAnsi" w:hAnsiTheme="majorHAnsi" w:cstheme="majorHAnsi"/>
          <w:b/>
          <w:bCs/>
          <w:sz w:val="23"/>
          <w:szCs w:val="23"/>
          <w:lang w:val="fr-FR"/>
        </w:rPr>
        <w:t xml:space="preserve">« Forfait </w:t>
      </w:r>
      <w:r w:rsidR="00C77DAA" w:rsidRPr="007D4CE0">
        <w:rPr>
          <w:rFonts w:asciiTheme="majorHAnsi" w:hAnsiTheme="majorHAnsi" w:cstheme="majorHAnsi"/>
          <w:b/>
          <w:bCs/>
          <w:sz w:val="23"/>
          <w:szCs w:val="23"/>
          <w:lang w:val="fr-FR"/>
        </w:rPr>
        <w:t xml:space="preserve">fixe </w:t>
      </w:r>
      <w:r w:rsidRPr="007D4CE0">
        <w:rPr>
          <w:rFonts w:asciiTheme="majorHAnsi" w:hAnsiTheme="majorHAnsi" w:cstheme="majorHAnsi"/>
          <w:b/>
          <w:bCs/>
          <w:sz w:val="23"/>
          <w:szCs w:val="23"/>
          <w:lang w:val="fr-FR"/>
        </w:rPr>
        <w:t>»</w:t>
      </w:r>
      <w:r w:rsidRPr="007D4CE0">
        <w:rPr>
          <w:rFonts w:asciiTheme="majorHAnsi" w:hAnsiTheme="majorHAnsi" w:cstheme="majorHAnsi"/>
          <w:sz w:val="23"/>
          <w:szCs w:val="23"/>
          <w:lang w:val="fr-FR"/>
        </w:rPr>
        <w:t xml:space="preserve"> </w:t>
      </w:r>
      <w:r w:rsidRPr="007E2CAA">
        <w:rPr>
          <w:rFonts w:asciiTheme="majorHAnsi" w:hAnsiTheme="majorHAnsi" w:cstheme="majorHAnsi"/>
          <w:sz w:val="23"/>
          <w:szCs w:val="23"/>
          <w:lang w:val="fr-FR"/>
        </w:rPr>
        <w:t>: somme fixe due par le Client à la signature du devis, telle que définie à l’article 9.2 des présentes CGS</w:t>
      </w:r>
      <w:r w:rsidR="00E671E1" w:rsidRPr="007E2CAA">
        <w:rPr>
          <w:rFonts w:asciiTheme="majorHAnsi" w:hAnsiTheme="majorHAnsi" w:cstheme="majorHAnsi"/>
          <w:sz w:val="23"/>
          <w:szCs w:val="23"/>
          <w:lang w:val="fr-FR"/>
        </w:rPr>
        <w:t xml:space="preserve"> et dont le montant sera précisé au devis.</w:t>
      </w:r>
    </w:p>
    <w:p w14:paraId="71505C44" w14:textId="09B22CCA" w:rsidR="00F122F7" w:rsidRDefault="002B32B1">
      <w:pPr>
        <w:spacing w:after="0"/>
        <w:rPr>
          <w:rFonts w:asciiTheme="majorHAnsi" w:hAnsiTheme="majorHAnsi" w:cstheme="majorHAnsi"/>
          <w:sz w:val="23"/>
          <w:szCs w:val="23"/>
          <w:lang w:val="fr-FR"/>
        </w:rPr>
      </w:pPr>
      <w:r w:rsidRPr="007D4CE0">
        <w:rPr>
          <w:rFonts w:asciiTheme="majorHAnsi" w:hAnsiTheme="majorHAnsi" w:cstheme="majorHAnsi"/>
          <w:b/>
          <w:bCs/>
          <w:sz w:val="23"/>
          <w:szCs w:val="23"/>
          <w:lang w:val="fr-FR"/>
        </w:rPr>
        <w:t>« Commission »</w:t>
      </w:r>
      <w:r w:rsidRPr="007D4CE0">
        <w:rPr>
          <w:rFonts w:asciiTheme="majorHAnsi" w:hAnsiTheme="majorHAnsi" w:cstheme="majorHAnsi"/>
          <w:sz w:val="23"/>
          <w:szCs w:val="23"/>
          <w:lang w:val="fr-FR"/>
        </w:rPr>
        <w:t xml:space="preserve"> : commission </w:t>
      </w:r>
      <w:r w:rsidR="00AF7953" w:rsidRPr="007E2CAA">
        <w:rPr>
          <w:rFonts w:asciiTheme="majorHAnsi" w:hAnsiTheme="majorHAnsi" w:cstheme="majorHAnsi"/>
          <w:sz w:val="23"/>
          <w:szCs w:val="23"/>
          <w:lang w:val="fr-FR"/>
        </w:rPr>
        <w:t xml:space="preserve">dont le pourcentage figurera au devis </w:t>
      </w:r>
      <w:r w:rsidR="009B7974" w:rsidRPr="007E2CAA">
        <w:rPr>
          <w:rFonts w:asciiTheme="majorHAnsi" w:hAnsiTheme="majorHAnsi" w:cstheme="majorHAnsi"/>
          <w:sz w:val="23"/>
          <w:szCs w:val="23"/>
          <w:lang w:val="fr-FR"/>
        </w:rPr>
        <w:t>et</w:t>
      </w:r>
      <w:r w:rsidR="009B7974" w:rsidRPr="007D4CE0">
        <w:rPr>
          <w:rFonts w:asciiTheme="majorHAnsi" w:hAnsiTheme="majorHAnsi" w:cstheme="majorHAnsi"/>
          <w:sz w:val="23"/>
          <w:szCs w:val="23"/>
          <w:lang w:val="fr-FR"/>
        </w:rPr>
        <w:t xml:space="preserve"> qui</w:t>
      </w:r>
      <w:r w:rsidR="009B7974">
        <w:rPr>
          <w:rFonts w:asciiTheme="majorHAnsi" w:hAnsiTheme="majorHAnsi" w:cstheme="majorHAnsi"/>
          <w:sz w:val="23"/>
          <w:szCs w:val="23"/>
          <w:lang w:val="fr-FR"/>
        </w:rPr>
        <w:t xml:space="preserve"> sera appliqué</w:t>
      </w:r>
      <w:r>
        <w:rPr>
          <w:rFonts w:asciiTheme="majorHAnsi" w:hAnsiTheme="majorHAnsi" w:cstheme="majorHAnsi"/>
          <w:sz w:val="23"/>
          <w:szCs w:val="23"/>
          <w:lang w:val="fr-FR"/>
        </w:rPr>
        <w:t xml:space="preserve"> sur </w:t>
      </w:r>
      <w:r w:rsidR="001A51E9">
        <w:rPr>
          <w:rFonts w:asciiTheme="majorHAnsi" w:hAnsiTheme="majorHAnsi" w:cstheme="majorHAnsi"/>
          <w:sz w:val="23"/>
          <w:szCs w:val="23"/>
          <w:lang w:val="fr-FR"/>
        </w:rPr>
        <w:t>chaque</w:t>
      </w:r>
      <w:r>
        <w:rPr>
          <w:rFonts w:asciiTheme="majorHAnsi" w:hAnsiTheme="majorHAnsi" w:cstheme="majorHAnsi"/>
          <w:sz w:val="23"/>
          <w:szCs w:val="23"/>
          <w:lang w:val="fr-FR"/>
        </w:rPr>
        <w:t xml:space="preserve"> </w:t>
      </w:r>
      <w:r w:rsidR="001B0EC0" w:rsidRPr="001B0EC0">
        <w:rPr>
          <w:rFonts w:asciiTheme="majorHAnsi" w:hAnsiTheme="majorHAnsi" w:cstheme="majorHAnsi"/>
          <w:sz w:val="23"/>
          <w:szCs w:val="23"/>
          <w:lang w:val="fr-FR"/>
        </w:rPr>
        <w:t>le montant de chaque offre acceptée</w:t>
      </w:r>
      <w:r w:rsidRPr="001B0EC0">
        <w:rPr>
          <w:rFonts w:asciiTheme="majorHAnsi" w:hAnsiTheme="majorHAnsi" w:cstheme="majorHAnsi"/>
          <w:sz w:val="23"/>
          <w:szCs w:val="23"/>
          <w:lang w:val="fr-FR"/>
        </w:rPr>
        <w:t xml:space="preserve"> par le Client, telle</w:t>
      </w:r>
      <w:r>
        <w:rPr>
          <w:rFonts w:asciiTheme="majorHAnsi" w:hAnsiTheme="majorHAnsi" w:cstheme="majorHAnsi"/>
          <w:sz w:val="23"/>
          <w:szCs w:val="23"/>
          <w:lang w:val="fr-FR"/>
        </w:rPr>
        <w:t xml:space="preserve"> que définie à l’article 9.2 des présentes CGS.</w:t>
      </w:r>
    </w:p>
    <w:p w14:paraId="6672AA13" w14:textId="420F7F44" w:rsidR="00867D0D" w:rsidRPr="00A3015C" w:rsidRDefault="00867D0D" w:rsidP="0007097F">
      <w:pPr>
        <w:pStyle w:val="Titre2"/>
        <w:spacing w:before="0" w:line="240" w:lineRule="auto"/>
        <w:rPr>
          <w:rFonts w:asciiTheme="majorHAnsi" w:hAnsiTheme="majorHAnsi" w:cstheme="majorHAnsi"/>
          <w:sz w:val="23"/>
          <w:szCs w:val="23"/>
          <w:lang w:val="fr-FR"/>
        </w:rPr>
      </w:pPr>
    </w:p>
    <w:p w14:paraId="07C11B90" w14:textId="084673EE" w:rsidR="00867D0D" w:rsidRPr="00A3015C" w:rsidRDefault="008059F0" w:rsidP="0007097F">
      <w:pPr>
        <w:pStyle w:val="Titre3"/>
        <w:spacing w:before="0" w:line="240" w:lineRule="auto"/>
        <w:rPr>
          <w:rFonts w:asciiTheme="majorHAnsi" w:hAnsiTheme="majorHAnsi" w:cstheme="majorHAnsi"/>
          <w:sz w:val="23"/>
          <w:szCs w:val="23"/>
          <w:lang w:val="fr-FR"/>
        </w:rPr>
      </w:pPr>
      <w:r w:rsidRPr="00A3015C">
        <w:rPr>
          <w:rFonts w:asciiTheme="majorHAnsi" w:hAnsiTheme="majorHAnsi" w:cstheme="majorHAnsi"/>
          <w:sz w:val="23"/>
          <w:szCs w:val="23"/>
          <w:lang w:val="fr-FR"/>
        </w:rPr>
        <w:t xml:space="preserve">ARTICLE </w:t>
      </w:r>
      <w:r w:rsidR="001B0365" w:rsidRPr="00A3015C">
        <w:rPr>
          <w:rFonts w:asciiTheme="majorHAnsi" w:hAnsiTheme="majorHAnsi" w:cstheme="majorHAnsi"/>
          <w:sz w:val="23"/>
          <w:szCs w:val="23"/>
          <w:lang w:val="fr-FR"/>
        </w:rPr>
        <w:t>3</w:t>
      </w:r>
      <w:r w:rsidR="00E9613F" w:rsidRPr="00A3015C">
        <w:rPr>
          <w:rFonts w:asciiTheme="majorHAnsi" w:hAnsiTheme="majorHAnsi" w:cstheme="majorHAnsi"/>
          <w:sz w:val="23"/>
          <w:szCs w:val="23"/>
          <w:lang w:val="fr-FR"/>
        </w:rPr>
        <w:t xml:space="preserve">. </w:t>
      </w:r>
      <w:r w:rsidR="00955B75" w:rsidRPr="00A3015C">
        <w:rPr>
          <w:rFonts w:asciiTheme="majorHAnsi" w:hAnsiTheme="majorHAnsi" w:cstheme="majorHAnsi"/>
          <w:sz w:val="23"/>
          <w:szCs w:val="23"/>
          <w:lang w:val="fr-FR"/>
        </w:rPr>
        <w:t xml:space="preserve"> </w:t>
      </w:r>
      <w:r w:rsidR="00E6780A" w:rsidRPr="00A3015C">
        <w:rPr>
          <w:rFonts w:asciiTheme="majorHAnsi" w:hAnsiTheme="majorHAnsi" w:cstheme="majorHAnsi"/>
          <w:sz w:val="23"/>
          <w:szCs w:val="23"/>
          <w:lang w:val="fr-FR"/>
        </w:rPr>
        <w:t>PERIMETRE D’INTERVENTION</w:t>
      </w:r>
    </w:p>
    <w:p w14:paraId="5F2E57FB" w14:textId="26FEC92C" w:rsidR="001B0365" w:rsidRPr="00A3015C" w:rsidRDefault="001B0365" w:rsidP="0007097F">
      <w:pPr>
        <w:spacing w:after="0"/>
        <w:rPr>
          <w:rFonts w:asciiTheme="majorHAnsi" w:hAnsiTheme="majorHAnsi" w:cstheme="majorHAnsi"/>
          <w:sz w:val="23"/>
          <w:szCs w:val="23"/>
          <w:lang w:val="fr-FR"/>
        </w:rPr>
      </w:pPr>
      <w:r w:rsidRPr="00A3015C">
        <w:rPr>
          <w:rFonts w:asciiTheme="majorHAnsi" w:hAnsiTheme="majorHAnsi" w:cstheme="majorHAnsi"/>
          <w:b/>
          <w:bCs/>
          <w:sz w:val="23"/>
          <w:szCs w:val="23"/>
          <w:lang w:val="fr-FR"/>
        </w:rPr>
        <w:t>3.1</w:t>
      </w:r>
      <w:r w:rsidR="00C11C8E" w:rsidRPr="00A3015C">
        <w:rPr>
          <w:rFonts w:asciiTheme="majorHAnsi" w:hAnsiTheme="majorHAnsi" w:cstheme="majorHAnsi"/>
          <w:b/>
          <w:bCs/>
          <w:sz w:val="23"/>
          <w:szCs w:val="23"/>
          <w:lang w:val="fr-FR"/>
        </w:rPr>
        <w:t xml:space="preserve">. </w:t>
      </w:r>
      <w:r w:rsidR="007C3BF5" w:rsidRPr="007E2CAA">
        <w:rPr>
          <w:rFonts w:asciiTheme="majorHAnsi" w:hAnsiTheme="majorHAnsi" w:cstheme="majorHAnsi"/>
          <w:sz w:val="23"/>
          <w:szCs w:val="23"/>
          <w:lang w:val="fr-FR"/>
        </w:rPr>
        <w:t>Sauf précision particulière au devis,</w:t>
      </w:r>
      <w:r w:rsidR="007C3BF5" w:rsidRPr="007D4CE0">
        <w:rPr>
          <w:rFonts w:asciiTheme="majorHAnsi" w:hAnsiTheme="majorHAnsi" w:cstheme="majorHAnsi"/>
          <w:sz w:val="23"/>
          <w:szCs w:val="23"/>
          <w:lang w:val="fr-FR"/>
        </w:rPr>
        <w:t xml:space="preserve"> </w:t>
      </w:r>
      <w:r w:rsidR="007A4502" w:rsidRPr="007D4CE0">
        <w:rPr>
          <w:rFonts w:asciiTheme="majorHAnsi" w:hAnsiTheme="majorHAnsi" w:cstheme="majorHAnsi"/>
          <w:sz w:val="23"/>
          <w:szCs w:val="23"/>
          <w:lang w:val="fr-FR"/>
        </w:rPr>
        <w:t>KIETUD</w:t>
      </w:r>
      <w:r w:rsidR="007A4502" w:rsidRPr="00A3015C">
        <w:rPr>
          <w:rFonts w:asciiTheme="majorHAnsi" w:hAnsiTheme="majorHAnsi" w:cstheme="majorHAnsi"/>
          <w:sz w:val="23"/>
          <w:szCs w:val="23"/>
          <w:lang w:val="fr-FR"/>
        </w:rPr>
        <w:t xml:space="preserve"> intervient </w:t>
      </w:r>
      <w:r w:rsidRPr="00A3015C">
        <w:rPr>
          <w:rFonts w:asciiTheme="majorHAnsi" w:hAnsiTheme="majorHAnsi" w:cstheme="majorHAnsi"/>
          <w:sz w:val="23"/>
          <w:szCs w:val="23"/>
          <w:lang w:val="fr-FR"/>
        </w:rPr>
        <w:t>uniquement en</w:t>
      </w:r>
      <w:r w:rsidR="007A4502" w:rsidRPr="00A3015C">
        <w:rPr>
          <w:rFonts w:asciiTheme="majorHAnsi" w:hAnsiTheme="majorHAnsi" w:cstheme="majorHAnsi"/>
          <w:sz w:val="23"/>
          <w:szCs w:val="23"/>
          <w:lang w:val="fr-FR"/>
        </w:rPr>
        <w:t xml:space="preserve"> région Auvergne-Rhône-Alpes. </w:t>
      </w:r>
    </w:p>
    <w:p w14:paraId="164B2973" w14:textId="10E0206A" w:rsidR="00867D0D" w:rsidRPr="00A3015C" w:rsidRDefault="001B0365" w:rsidP="0007097F">
      <w:pPr>
        <w:spacing w:after="0"/>
        <w:rPr>
          <w:rFonts w:asciiTheme="majorHAnsi" w:hAnsiTheme="majorHAnsi" w:cstheme="majorHAnsi"/>
          <w:sz w:val="23"/>
          <w:szCs w:val="23"/>
          <w:lang w:val="fr-FR"/>
        </w:rPr>
      </w:pPr>
      <w:r w:rsidRPr="00A3015C">
        <w:rPr>
          <w:rFonts w:asciiTheme="majorHAnsi" w:hAnsiTheme="majorHAnsi" w:cstheme="majorHAnsi"/>
          <w:sz w:val="23"/>
          <w:szCs w:val="23"/>
          <w:lang w:val="fr-FR"/>
        </w:rPr>
        <w:t>KIETUD se réserve</w:t>
      </w:r>
      <w:r w:rsidR="007A4502" w:rsidRPr="00A3015C">
        <w:rPr>
          <w:rFonts w:asciiTheme="majorHAnsi" w:hAnsiTheme="majorHAnsi" w:cstheme="majorHAnsi"/>
          <w:sz w:val="23"/>
          <w:szCs w:val="23"/>
          <w:lang w:val="fr-FR"/>
        </w:rPr>
        <w:t xml:space="preserve"> </w:t>
      </w:r>
      <w:r w:rsidRPr="00A3015C">
        <w:rPr>
          <w:rFonts w:asciiTheme="majorHAnsi" w:hAnsiTheme="majorHAnsi" w:cstheme="majorHAnsi"/>
          <w:sz w:val="23"/>
          <w:szCs w:val="23"/>
          <w:lang w:val="fr-FR"/>
        </w:rPr>
        <w:t>le droit</w:t>
      </w:r>
      <w:r w:rsidR="007A4502" w:rsidRPr="00A3015C">
        <w:rPr>
          <w:rFonts w:asciiTheme="majorHAnsi" w:hAnsiTheme="majorHAnsi" w:cstheme="majorHAnsi"/>
          <w:sz w:val="23"/>
          <w:szCs w:val="23"/>
          <w:lang w:val="fr-FR"/>
        </w:rPr>
        <w:t xml:space="preserve"> de décliner toute demande </w:t>
      </w:r>
      <w:r w:rsidR="00E9613F" w:rsidRPr="00A3015C">
        <w:rPr>
          <w:rFonts w:asciiTheme="majorHAnsi" w:hAnsiTheme="majorHAnsi" w:cstheme="majorHAnsi"/>
          <w:sz w:val="23"/>
          <w:szCs w:val="23"/>
          <w:lang w:val="fr-FR"/>
        </w:rPr>
        <w:t>à une adresse</w:t>
      </w:r>
      <w:r w:rsidRPr="00A3015C">
        <w:rPr>
          <w:rFonts w:asciiTheme="majorHAnsi" w:hAnsiTheme="majorHAnsi" w:cstheme="majorHAnsi"/>
          <w:sz w:val="23"/>
          <w:szCs w:val="23"/>
          <w:lang w:val="fr-FR"/>
        </w:rPr>
        <w:t xml:space="preserve"> qu’elle juge difficile d’accès ou </w:t>
      </w:r>
      <w:r w:rsidR="00E9613F" w:rsidRPr="00A3015C">
        <w:rPr>
          <w:rFonts w:asciiTheme="majorHAnsi" w:hAnsiTheme="majorHAnsi" w:cstheme="majorHAnsi"/>
          <w:sz w:val="23"/>
          <w:szCs w:val="23"/>
          <w:lang w:val="fr-FR"/>
        </w:rPr>
        <w:t>à proximité de laquelle elle estime</w:t>
      </w:r>
      <w:r w:rsidRPr="00A3015C">
        <w:rPr>
          <w:rFonts w:asciiTheme="majorHAnsi" w:hAnsiTheme="majorHAnsi" w:cstheme="majorHAnsi"/>
          <w:sz w:val="23"/>
          <w:szCs w:val="23"/>
          <w:lang w:val="fr-FR"/>
        </w:rPr>
        <w:t xml:space="preserve"> ne pas disposer de</w:t>
      </w:r>
      <w:r w:rsidR="00497979" w:rsidRPr="00A3015C">
        <w:rPr>
          <w:rFonts w:asciiTheme="majorHAnsi" w:hAnsiTheme="majorHAnsi" w:cstheme="majorHAnsi"/>
          <w:sz w:val="23"/>
          <w:szCs w:val="23"/>
          <w:lang w:val="fr-FR"/>
        </w:rPr>
        <w:t xml:space="preserve"> suffisamment de</w:t>
      </w:r>
      <w:r w:rsidRPr="00A3015C">
        <w:rPr>
          <w:rFonts w:asciiTheme="majorHAnsi" w:hAnsiTheme="majorHAnsi" w:cstheme="majorHAnsi"/>
          <w:sz w:val="23"/>
          <w:szCs w:val="23"/>
          <w:lang w:val="fr-FR"/>
        </w:rPr>
        <w:t xml:space="preserve"> partenariats avec des Acquéreur</w:t>
      </w:r>
      <w:r w:rsidR="00497979" w:rsidRPr="00A3015C">
        <w:rPr>
          <w:rFonts w:asciiTheme="majorHAnsi" w:hAnsiTheme="majorHAnsi" w:cstheme="majorHAnsi"/>
          <w:sz w:val="23"/>
          <w:szCs w:val="23"/>
          <w:lang w:val="fr-FR"/>
        </w:rPr>
        <w:t>s</w:t>
      </w:r>
      <w:r w:rsidRPr="00A3015C">
        <w:rPr>
          <w:rFonts w:asciiTheme="majorHAnsi" w:hAnsiTheme="majorHAnsi" w:cstheme="majorHAnsi"/>
          <w:sz w:val="23"/>
          <w:szCs w:val="23"/>
          <w:lang w:val="fr-FR"/>
        </w:rPr>
        <w:t xml:space="preserve"> pour pouvoir exécuter </w:t>
      </w:r>
      <w:r w:rsidR="00497979" w:rsidRPr="00A3015C">
        <w:rPr>
          <w:rFonts w:asciiTheme="majorHAnsi" w:hAnsiTheme="majorHAnsi" w:cstheme="majorHAnsi"/>
          <w:sz w:val="23"/>
          <w:szCs w:val="23"/>
          <w:lang w:val="fr-FR"/>
        </w:rPr>
        <w:t xml:space="preserve">le Service </w:t>
      </w:r>
      <w:r w:rsidRPr="00A3015C">
        <w:rPr>
          <w:rFonts w:asciiTheme="majorHAnsi" w:hAnsiTheme="majorHAnsi" w:cstheme="majorHAnsi"/>
          <w:sz w:val="23"/>
          <w:szCs w:val="23"/>
          <w:lang w:val="fr-FR"/>
        </w:rPr>
        <w:t xml:space="preserve">avec diligence.  </w:t>
      </w:r>
    </w:p>
    <w:p w14:paraId="1E28C295" w14:textId="53DBF49F" w:rsidR="0007097F" w:rsidRDefault="001B0365" w:rsidP="0007097F">
      <w:pPr>
        <w:spacing w:after="0"/>
        <w:rPr>
          <w:rFonts w:asciiTheme="majorHAnsi" w:hAnsiTheme="majorHAnsi" w:cstheme="majorHAnsi"/>
          <w:sz w:val="23"/>
          <w:szCs w:val="23"/>
          <w:lang w:val="fr-FR"/>
        </w:rPr>
      </w:pPr>
      <w:r w:rsidRPr="00A3015C">
        <w:rPr>
          <w:rFonts w:asciiTheme="majorHAnsi" w:hAnsiTheme="majorHAnsi" w:cstheme="majorHAnsi"/>
          <w:b/>
          <w:bCs/>
          <w:sz w:val="23"/>
          <w:szCs w:val="23"/>
          <w:lang w:val="fr-FR"/>
        </w:rPr>
        <w:lastRenderedPageBreak/>
        <w:t>3.2</w:t>
      </w:r>
      <w:r w:rsidR="00C11C8E" w:rsidRPr="00A3015C">
        <w:rPr>
          <w:rFonts w:asciiTheme="majorHAnsi" w:hAnsiTheme="majorHAnsi" w:cstheme="majorHAnsi"/>
          <w:b/>
          <w:bCs/>
          <w:sz w:val="23"/>
          <w:szCs w:val="23"/>
          <w:lang w:val="fr-FR"/>
        </w:rPr>
        <w:t xml:space="preserve">. </w:t>
      </w:r>
      <w:r w:rsidR="0007097F" w:rsidRPr="00A3015C">
        <w:rPr>
          <w:rFonts w:asciiTheme="majorHAnsi" w:hAnsiTheme="majorHAnsi" w:cstheme="majorHAnsi"/>
          <w:sz w:val="23"/>
          <w:szCs w:val="23"/>
          <w:lang w:val="fr-FR"/>
        </w:rPr>
        <w:t>KIETUD</w:t>
      </w:r>
      <w:r w:rsidRPr="00A3015C">
        <w:rPr>
          <w:rFonts w:asciiTheme="majorHAnsi" w:hAnsiTheme="majorHAnsi" w:cstheme="majorHAnsi"/>
          <w:sz w:val="23"/>
          <w:szCs w:val="23"/>
          <w:lang w:val="fr-FR"/>
        </w:rPr>
        <w:t xml:space="preserve"> </w:t>
      </w:r>
      <w:r w:rsidR="00E9613F" w:rsidRPr="00A3015C">
        <w:rPr>
          <w:rFonts w:asciiTheme="majorHAnsi" w:hAnsiTheme="majorHAnsi" w:cstheme="majorHAnsi"/>
          <w:sz w:val="23"/>
          <w:szCs w:val="23"/>
          <w:lang w:val="fr-FR"/>
        </w:rPr>
        <w:t>a vocation à agir</w:t>
      </w:r>
      <w:r w:rsidRPr="00A3015C">
        <w:rPr>
          <w:rFonts w:asciiTheme="majorHAnsi" w:hAnsiTheme="majorHAnsi" w:cstheme="majorHAnsi"/>
          <w:sz w:val="23"/>
          <w:szCs w:val="23"/>
          <w:lang w:val="fr-FR"/>
        </w:rPr>
        <w:t xml:space="preserve"> au</w:t>
      </w:r>
      <w:r w:rsidR="0007097F" w:rsidRPr="00A3015C">
        <w:rPr>
          <w:rFonts w:asciiTheme="majorHAnsi" w:hAnsiTheme="majorHAnsi" w:cstheme="majorHAnsi"/>
          <w:sz w:val="23"/>
          <w:szCs w:val="23"/>
          <w:lang w:val="fr-FR"/>
        </w:rPr>
        <w:t xml:space="preserve"> profit </w:t>
      </w:r>
      <w:r w:rsidRPr="00A3015C">
        <w:rPr>
          <w:rFonts w:asciiTheme="majorHAnsi" w:hAnsiTheme="majorHAnsi" w:cstheme="majorHAnsi"/>
          <w:sz w:val="23"/>
          <w:szCs w:val="23"/>
          <w:lang w:val="fr-FR"/>
        </w:rPr>
        <w:t xml:space="preserve">de </w:t>
      </w:r>
      <w:r w:rsidR="0007097F" w:rsidRPr="00A3015C">
        <w:rPr>
          <w:rFonts w:asciiTheme="majorHAnsi" w:hAnsiTheme="majorHAnsi" w:cstheme="majorHAnsi"/>
          <w:sz w:val="23"/>
          <w:szCs w:val="23"/>
          <w:lang w:val="fr-FR"/>
        </w:rPr>
        <w:t>Client</w:t>
      </w:r>
      <w:r w:rsidR="00E9613F" w:rsidRPr="00A3015C">
        <w:rPr>
          <w:rFonts w:asciiTheme="majorHAnsi" w:hAnsiTheme="majorHAnsi" w:cstheme="majorHAnsi"/>
          <w:sz w:val="23"/>
          <w:szCs w:val="23"/>
          <w:lang w:val="fr-FR"/>
        </w:rPr>
        <w:t>s</w:t>
      </w:r>
      <w:r w:rsidRPr="00A3015C">
        <w:rPr>
          <w:rFonts w:asciiTheme="majorHAnsi" w:hAnsiTheme="majorHAnsi" w:cstheme="majorHAnsi"/>
          <w:sz w:val="23"/>
          <w:szCs w:val="23"/>
          <w:lang w:val="fr-FR"/>
        </w:rPr>
        <w:t xml:space="preserve"> non</w:t>
      </w:r>
      <w:r w:rsidR="0007097F" w:rsidRPr="00A3015C">
        <w:rPr>
          <w:rFonts w:asciiTheme="majorHAnsi" w:hAnsiTheme="majorHAnsi" w:cstheme="majorHAnsi"/>
          <w:sz w:val="23"/>
          <w:szCs w:val="23"/>
          <w:lang w:val="fr-FR"/>
        </w:rPr>
        <w:t xml:space="preserve"> </w:t>
      </w:r>
      <w:r w:rsidRPr="00A3015C">
        <w:rPr>
          <w:rFonts w:asciiTheme="majorHAnsi" w:hAnsiTheme="majorHAnsi" w:cstheme="majorHAnsi"/>
          <w:sz w:val="23"/>
          <w:szCs w:val="23"/>
          <w:lang w:val="fr-FR"/>
        </w:rPr>
        <w:t>professionnel</w:t>
      </w:r>
      <w:r w:rsidR="00E9613F" w:rsidRPr="00A3015C">
        <w:rPr>
          <w:rFonts w:asciiTheme="majorHAnsi" w:hAnsiTheme="majorHAnsi" w:cstheme="majorHAnsi"/>
          <w:sz w:val="23"/>
          <w:szCs w:val="23"/>
          <w:lang w:val="fr-FR"/>
        </w:rPr>
        <w:t>s</w:t>
      </w:r>
      <w:r w:rsidR="0007097F" w:rsidRPr="00A3015C">
        <w:rPr>
          <w:rFonts w:asciiTheme="majorHAnsi" w:hAnsiTheme="majorHAnsi" w:cstheme="majorHAnsi"/>
          <w:sz w:val="23"/>
          <w:szCs w:val="23"/>
          <w:lang w:val="fr-FR"/>
        </w:rPr>
        <w:t>.</w:t>
      </w:r>
      <w:r w:rsidRPr="00A3015C">
        <w:rPr>
          <w:rFonts w:asciiTheme="majorHAnsi" w:hAnsiTheme="majorHAnsi" w:cstheme="majorHAnsi"/>
          <w:sz w:val="23"/>
          <w:szCs w:val="23"/>
          <w:lang w:val="fr-FR"/>
        </w:rPr>
        <w:t xml:space="preserve"> Dans le cas où le Client souhaiterait solliciter KIETUD dans le cadre d’une activité professionnelle</w:t>
      </w:r>
      <w:r w:rsidR="00497979" w:rsidRPr="00A3015C">
        <w:rPr>
          <w:rFonts w:asciiTheme="majorHAnsi" w:hAnsiTheme="majorHAnsi" w:cstheme="majorHAnsi"/>
          <w:sz w:val="23"/>
          <w:szCs w:val="23"/>
          <w:lang w:val="fr-FR"/>
        </w:rPr>
        <w:t xml:space="preserve"> ou plus généralement en lien avec une activité professionnelle</w:t>
      </w:r>
      <w:r w:rsidRPr="00A3015C">
        <w:rPr>
          <w:rFonts w:asciiTheme="majorHAnsi" w:hAnsiTheme="majorHAnsi" w:cstheme="majorHAnsi"/>
          <w:sz w:val="23"/>
          <w:szCs w:val="23"/>
          <w:lang w:val="fr-FR"/>
        </w:rPr>
        <w:t>, il devra en fai</w:t>
      </w:r>
      <w:r w:rsidR="00E9613F" w:rsidRPr="00A3015C">
        <w:rPr>
          <w:rFonts w:asciiTheme="majorHAnsi" w:hAnsiTheme="majorHAnsi" w:cstheme="majorHAnsi"/>
          <w:sz w:val="23"/>
          <w:szCs w:val="23"/>
          <w:lang w:val="fr-FR"/>
        </w:rPr>
        <w:t>re</w:t>
      </w:r>
      <w:r w:rsidRPr="00A3015C">
        <w:rPr>
          <w:rFonts w:asciiTheme="majorHAnsi" w:hAnsiTheme="majorHAnsi" w:cstheme="majorHAnsi"/>
          <w:sz w:val="23"/>
          <w:szCs w:val="23"/>
          <w:lang w:val="fr-FR"/>
        </w:rPr>
        <w:t xml:space="preserve"> part par écrit à KIETUD en amont de la signature du devis. KIETUD se réserve le droit de refuser sa demande.</w:t>
      </w:r>
      <w:r w:rsidR="0007097F" w:rsidRPr="00A3015C">
        <w:rPr>
          <w:rFonts w:asciiTheme="majorHAnsi" w:hAnsiTheme="majorHAnsi" w:cstheme="majorHAnsi"/>
          <w:sz w:val="23"/>
          <w:szCs w:val="23"/>
          <w:lang w:val="fr-FR"/>
        </w:rPr>
        <w:t xml:space="preserve"> </w:t>
      </w:r>
    </w:p>
    <w:p w14:paraId="32F09D6E" w14:textId="470A2388" w:rsidR="00F122F7" w:rsidRDefault="002B32B1">
      <w:pPr>
        <w:spacing w:after="0"/>
        <w:rPr>
          <w:rFonts w:asciiTheme="majorHAnsi" w:hAnsiTheme="majorHAnsi" w:cstheme="majorHAnsi"/>
          <w:sz w:val="23"/>
          <w:szCs w:val="23"/>
          <w:lang w:val="fr-FR"/>
        </w:rPr>
      </w:pPr>
      <w:r>
        <w:rPr>
          <w:rFonts w:asciiTheme="majorHAnsi" w:hAnsiTheme="majorHAnsi" w:cstheme="majorHAnsi"/>
          <w:b/>
          <w:bCs/>
          <w:sz w:val="23"/>
          <w:szCs w:val="23"/>
          <w:lang w:val="fr-FR"/>
        </w:rPr>
        <w:t>3.3.</w:t>
      </w:r>
      <w:r>
        <w:rPr>
          <w:rFonts w:asciiTheme="majorHAnsi" w:hAnsiTheme="majorHAnsi" w:cstheme="majorHAnsi"/>
          <w:sz w:val="23"/>
          <w:szCs w:val="23"/>
          <w:lang w:val="fr-FR"/>
        </w:rPr>
        <w:t xml:space="preserve"> Le Client devra indiquer à KIETUD le nombre de biens qui seront concernés par la Prestation. KIETUD se réserve le droit de décliner toute demande portant sur un nombre de biens </w:t>
      </w:r>
      <w:r w:rsidRPr="007D4CE0">
        <w:rPr>
          <w:rFonts w:asciiTheme="majorHAnsi" w:hAnsiTheme="majorHAnsi" w:cstheme="majorHAnsi"/>
          <w:sz w:val="23"/>
          <w:szCs w:val="23"/>
          <w:lang w:val="fr-FR"/>
        </w:rPr>
        <w:t xml:space="preserve">inférieur </w:t>
      </w:r>
      <w:r w:rsidRPr="007E2CAA">
        <w:rPr>
          <w:rFonts w:asciiTheme="majorHAnsi" w:hAnsiTheme="majorHAnsi" w:cstheme="majorHAnsi"/>
          <w:sz w:val="23"/>
          <w:szCs w:val="23"/>
          <w:lang w:val="fr-FR"/>
        </w:rPr>
        <w:t xml:space="preserve">à </w:t>
      </w:r>
      <w:r w:rsidR="002B6298" w:rsidRPr="007E2CAA">
        <w:rPr>
          <w:rFonts w:asciiTheme="majorHAnsi" w:hAnsiTheme="majorHAnsi" w:cstheme="majorHAnsi"/>
          <w:sz w:val="23"/>
          <w:szCs w:val="23"/>
          <w:lang w:val="fr-FR"/>
        </w:rPr>
        <w:t>vingt (20</w:t>
      </w:r>
      <w:r w:rsidR="00404369" w:rsidRPr="007E2CAA">
        <w:rPr>
          <w:rFonts w:asciiTheme="majorHAnsi" w:hAnsiTheme="majorHAnsi" w:cstheme="majorHAnsi"/>
          <w:sz w:val="23"/>
          <w:szCs w:val="23"/>
          <w:lang w:val="fr-FR"/>
        </w:rPr>
        <w:t>)</w:t>
      </w:r>
      <w:r w:rsidRPr="007E2CAA">
        <w:rPr>
          <w:rFonts w:asciiTheme="majorHAnsi" w:hAnsiTheme="majorHAnsi" w:cstheme="majorHAnsi"/>
          <w:sz w:val="23"/>
          <w:szCs w:val="23"/>
          <w:lang w:val="fr-FR"/>
        </w:rPr>
        <w:t xml:space="preserve"> biens</w:t>
      </w:r>
      <w:r w:rsidRPr="007D4CE0">
        <w:rPr>
          <w:rFonts w:asciiTheme="majorHAnsi" w:hAnsiTheme="majorHAnsi" w:cstheme="majorHAnsi"/>
          <w:sz w:val="23"/>
          <w:szCs w:val="23"/>
          <w:lang w:val="fr-FR"/>
        </w:rPr>
        <w:t>.</w:t>
      </w:r>
    </w:p>
    <w:p w14:paraId="45DC43D0" w14:textId="5BB24EB7" w:rsidR="003204E3" w:rsidRPr="00436483" w:rsidRDefault="003204E3" w:rsidP="0007097F">
      <w:pPr>
        <w:spacing w:after="0"/>
        <w:rPr>
          <w:rFonts w:asciiTheme="majorHAnsi" w:hAnsiTheme="majorHAnsi" w:cstheme="majorHAnsi"/>
          <w:sz w:val="23"/>
          <w:szCs w:val="23"/>
          <w:lang w:val="fr-FR"/>
        </w:rPr>
      </w:pPr>
      <w:r w:rsidRPr="00A3015C">
        <w:rPr>
          <w:rFonts w:asciiTheme="majorHAnsi" w:hAnsiTheme="majorHAnsi" w:cstheme="majorHAnsi"/>
          <w:b/>
          <w:bCs/>
          <w:sz w:val="23"/>
          <w:szCs w:val="23"/>
          <w:lang w:val="fr-FR"/>
        </w:rPr>
        <w:t>3.</w:t>
      </w:r>
      <w:r w:rsidR="005E2049">
        <w:rPr>
          <w:rFonts w:asciiTheme="majorHAnsi" w:hAnsiTheme="majorHAnsi" w:cstheme="majorHAnsi"/>
          <w:b/>
          <w:bCs/>
          <w:sz w:val="23"/>
          <w:szCs w:val="23"/>
          <w:lang w:val="fr-FR"/>
        </w:rPr>
        <w:t>4</w:t>
      </w:r>
      <w:r w:rsidRPr="00A3015C">
        <w:rPr>
          <w:rFonts w:asciiTheme="majorHAnsi" w:hAnsiTheme="majorHAnsi" w:cstheme="majorHAnsi"/>
          <w:b/>
          <w:bCs/>
          <w:sz w:val="23"/>
          <w:szCs w:val="23"/>
          <w:lang w:val="fr-FR"/>
        </w:rPr>
        <w:t>.</w:t>
      </w:r>
      <w:r w:rsidRPr="00A3015C">
        <w:rPr>
          <w:rFonts w:asciiTheme="majorHAnsi" w:hAnsiTheme="majorHAnsi" w:cstheme="majorHAnsi"/>
          <w:sz w:val="23"/>
          <w:szCs w:val="23"/>
          <w:lang w:val="fr-FR"/>
        </w:rPr>
        <w:t xml:space="preserve"> KIETUD peut confier l'exécution de tout </w:t>
      </w:r>
      <w:r w:rsidRPr="00436483">
        <w:rPr>
          <w:rFonts w:asciiTheme="majorHAnsi" w:hAnsiTheme="majorHAnsi" w:cstheme="majorHAnsi"/>
          <w:sz w:val="23"/>
          <w:szCs w:val="23"/>
          <w:lang w:val="fr-FR"/>
        </w:rPr>
        <w:t>ou partie du Service à des tiers de son choix.</w:t>
      </w:r>
    </w:p>
    <w:p w14:paraId="5C81D4DA" w14:textId="77777777" w:rsidR="00867D0D" w:rsidRPr="00436483" w:rsidRDefault="00867D0D" w:rsidP="0007097F">
      <w:pPr>
        <w:spacing w:after="0"/>
        <w:rPr>
          <w:rFonts w:asciiTheme="majorHAnsi" w:hAnsiTheme="majorHAnsi" w:cstheme="majorHAnsi"/>
          <w:sz w:val="23"/>
          <w:szCs w:val="23"/>
          <w:lang w:val="fr-FR"/>
        </w:rPr>
      </w:pPr>
    </w:p>
    <w:p w14:paraId="652A8008" w14:textId="53031676" w:rsidR="00867D0D" w:rsidRPr="00436483" w:rsidRDefault="008059F0" w:rsidP="0007097F">
      <w:pPr>
        <w:pStyle w:val="Titre3"/>
        <w:spacing w:before="0" w:line="240" w:lineRule="auto"/>
        <w:rPr>
          <w:rFonts w:asciiTheme="majorHAnsi" w:hAnsiTheme="majorHAnsi" w:cstheme="majorHAnsi"/>
          <w:sz w:val="23"/>
          <w:szCs w:val="23"/>
          <w:lang w:val="fr-FR"/>
        </w:rPr>
      </w:pPr>
      <w:r w:rsidRPr="00436483">
        <w:rPr>
          <w:rFonts w:asciiTheme="majorHAnsi" w:hAnsiTheme="majorHAnsi" w:cstheme="majorHAnsi"/>
          <w:sz w:val="23"/>
          <w:szCs w:val="23"/>
          <w:lang w:val="fr-FR"/>
        </w:rPr>
        <w:t xml:space="preserve">ARTICLE </w:t>
      </w:r>
      <w:r w:rsidR="00D63161" w:rsidRPr="00436483">
        <w:rPr>
          <w:rFonts w:asciiTheme="majorHAnsi" w:hAnsiTheme="majorHAnsi" w:cstheme="majorHAnsi"/>
          <w:sz w:val="23"/>
          <w:szCs w:val="23"/>
          <w:lang w:val="fr-FR"/>
        </w:rPr>
        <w:t>4.</w:t>
      </w:r>
      <w:r w:rsidR="00955B75" w:rsidRPr="00436483">
        <w:rPr>
          <w:rFonts w:asciiTheme="majorHAnsi" w:hAnsiTheme="majorHAnsi" w:cstheme="majorHAnsi"/>
          <w:sz w:val="23"/>
          <w:szCs w:val="23"/>
          <w:lang w:val="fr-FR"/>
        </w:rPr>
        <w:t xml:space="preserve"> </w:t>
      </w:r>
      <w:r w:rsidR="00E6780A" w:rsidRPr="00436483">
        <w:rPr>
          <w:rFonts w:asciiTheme="majorHAnsi" w:hAnsiTheme="majorHAnsi" w:cstheme="majorHAnsi"/>
          <w:sz w:val="23"/>
          <w:szCs w:val="23"/>
          <w:lang w:val="fr-FR"/>
        </w:rPr>
        <w:t>DEVIS</w:t>
      </w:r>
    </w:p>
    <w:p w14:paraId="2A7EAA92" w14:textId="3F944E4F" w:rsidR="00867D0D" w:rsidRPr="00436483" w:rsidRDefault="0068217F" w:rsidP="0007097F">
      <w:pPr>
        <w:spacing w:after="0"/>
        <w:rPr>
          <w:rFonts w:asciiTheme="majorHAnsi" w:hAnsiTheme="majorHAnsi" w:cstheme="majorHAnsi"/>
          <w:sz w:val="23"/>
          <w:szCs w:val="23"/>
          <w:lang w:val="fr-FR"/>
        </w:rPr>
      </w:pPr>
      <w:r w:rsidRPr="00436483">
        <w:rPr>
          <w:rFonts w:asciiTheme="majorHAnsi" w:hAnsiTheme="majorHAnsi" w:cstheme="majorHAnsi"/>
          <w:b/>
          <w:sz w:val="23"/>
          <w:szCs w:val="23"/>
          <w:lang w:val="fr-FR"/>
        </w:rPr>
        <w:t>4</w:t>
      </w:r>
      <w:r w:rsidR="00955B75" w:rsidRPr="00436483">
        <w:rPr>
          <w:rFonts w:asciiTheme="majorHAnsi" w:hAnsiTheme="majorHAnsi" w:cstheme="majorHAnsi"/>
          <w:b/>
          <w:sz w:val="23"/>
          <w:szCs w:val="23"/>
          <w:lang w:val="fr-FR"/>
        </w:rPr>
        <w:t>.1.</w:t>
      </w:r>
      <w:r w:rsidRPr="00436483">
        <w:rPr>
          <w:rFonts w:asciiTheme="majorHAnsi" w:hAnsiTheme="majorHAnsi" w:cstheme="majorHAnsi"/>
          <w:sz w:val="23"/>
          <w:szCs w:val="23"/>
          <w:lang w:val="fr-FR"/>
        </w:rPr>
        <w:t xml:space="preserve"> Le Client adresse une demande de prise en charge par l'intermédiaire du site www.kietud.com ou par </w:t>
      </w:r>
      <w:r w:rsidR="00D63161" w:rsidRPr="00436483">
        <w:rPr>
          <w:rFonts w:asciiTheme="majorHAnsi" w:hAnsiTheme="majorHAnsi" w:cstheme="majorHAnsi"/>
          <w:sz w:val="23"/>
          <w:szCs w:val="23"/>
          <w:lang w:val="fr-FR"/>
        </w:rPr>
        <w:t>tout autre moyen</w:t>
      </w:r>
      <w:r w:rsidRPr="00436483">
        <w:rPr>
          <w:rFonts w:asciiTheme="majorHAnsi" w:hAnsiTheme="majorHAnsi" w:cstheme="majorHAnsi"/>
          <w:sz w:val="23"/>
          <w:szCs w:val="23"/>
          <w:lang w:val="fr-FR"/>
        </w:rPr>
        <w:t xml:space="preserve">, accompagnée de dix (10) photographies représentatives des biens concernés. KIETUD </w:t>
      </w:r>
      <w:r w:rsidR="006E3675" w:rsidRPr="00436483">
        <w:rPr>
          <w:rFonts w:asciiTheme="majorHAnsi" w:hAnsiTheme="majorHAnsi" w:cstheme="majorHAnsi"/>
          <w:sz w:val="23"/>
          <w:szCs w:val="23"/>
          <w:lang w:val="fr-FR"/>
        </w:rPr>
        <w:t xml:space="preserve">fait ses meilleurs efforts pour transmettre </w:t>
      </w:r>
      <w:r w:rsidR="00955B75" w:rsidRPr="00436483">
        <w:rPr>
          <w:rFonts w:asciiTheme="majorHAnsi" w:hAnsiTheme="majorHAnsi" w:cstheme="majorHAnsi"/>
          <w:sz w:val="23"/>
          <w:szCs w:val="23"/>
          <w:lang w:val="fr-FR"/>
        </w:rPr>
        <w:t xml:space="preserve">une proposition dans un </w:t>
      </w:r>
      <w:r w:rsidRPr="00436483">
        <w:rPr>
          <w:rFonts w:asciiTheme="majorHAnsi" w:hAnsiTheme="majorHAnsi" w:cstheme="majorHAnsi"/>
          <w:sz w:val="23"/>
          <w:szCs w:val="23"/>
          <w:lang w:val="fr-FR"/>
        </w:rPr>
        <w:t xml:space="preserve">délai de </w:t>
      </w:r>
      <w:r w:rsidR="00955B75" w:rsidRPr="00436483">
        <w:rPr>
          <w:rFonts w:asciiTheme="majorHAnsi" w:hAnsiTheme="majorHAnsi" w:cstheme="majorHAnsi"/>
          <w:sz w:val="23"/>
          <w:szCs w:val="23"/>
          <w:lang w:val="fr-FR"/>
        </w:rPr>
        <w:t>quarante-huit (48) heures ouvrées</w:t>
      </w:r>
      <w:r w:rsidRPr="00436483">
        <w:rPr>
          <w:rFonts w:asciiTheme="majorHAnsi" w:hAnsiTheme="majorHAnsi" w:cstheme="majorHAnsi"/>
          <w:sz w:val="23"/>
          <w:szCs w:val="23"/>
          <w:lang w:val="fr-FR"/>
        </w:rPr>
        <w:t xml:space="preserve"> à compter de la réception des photographies pour notifier au Client son acceptation ou son refus de la missio</w:t>
      </w:r>
      <w:r w:rsidR="00D8647A" w:rsidRPr="00436483">
        <w:rPr>
          <w:rFonts w:asciiTheme="majorHAnsi" w:hAnsiTheme="majorHAnsi" w:cstheme="majorHAnsi"/>
          <w:sz w:val="23"/>
          <w:szCs w:val="23"/>
          <w:lang w:val="fr-FR"/>
        </w:rPr>
        <w:t>n. Le silence vaut refus</w:t>
      </w:r>
      <w:r w:rsidRPr="00436483">
        <w:rPr>
          <w:rFonts w:asciiTheme="majorHAnsi" w:hAnsiTheme="majorHAnsi" w:cstheme="majorHAnsi"/>
          <w:sz w:val="23"/>
          <w:szCs w:val="23"/>
          <w:lang w:val="fr-FR"/>
        </w:rPr>
        <w:t>. KIETUD peut accepter ou refuser la mission à sa seule discrétion, sans avoir à motiver sa décision</w:t>
      </w:r>
      <w:r w:rsidR="00A23051" w:rsidRPr="00436483">
        <w:rPr>
          <w:rFonts w:asciiTheme="majorHAnsi" w:hAnsiTheme="majorHAnsi" w:cstheme="majorHAnsi"/>
          <w:sz w:val="23"/>
          <w:szCs w:val="23"/>
          <w:lang w:val="fr-FR"/>
        </w:rPr>
        <w:t xml:space="preserve"> et sans être redevable d’aucune indemnité</w:t>
      </w:r>
      <w:r w:rsidRPr="00436483">
        <w:rPr>
          <w:rFonts w:asciiTheme="majorHAnsi" w:hAnsiTheme="majorHAnsi" w:cstheme="majorHAnsi"/>
          <w:sz w:val="23"/>
          <w:szCs w:val="23"/>
          <w:lang w:val="fr-FR"/>
        </w:rPr>
        <w:t>. En cas d’acceptation, KIETUD transmet un devis au Client.</w:t>
      </w:r>
    </w:p>
    <w:p w14:paraId="58625996" w14:textId="050D737E" w:rsidR="00867D0D" w:rsidRPr="00A3015C" w:rsidRDefault="0068217F" w:rsidP="0007097F">
      <w:pPr>
        <w:spacing w:after="0"/>
        <w:rPr>
          <w:rFonts w:asciiTheme="majorHAnsi" w:hAnsiTheme="majorHAnsi" w:cstheme="majorHAnsi"/>
          <w:sz w:val="23"/>
          <w:szCs w:val="23"/>
          <w:lang w:val="fr-FR"/>
        </w:rPr>
      </w:pPr>
      <w:r w:rsidRPr="00436483">
        <w:rPr>
          <w:rFonts w:asciiTheme="majorHAnsi" w:hAnsiTheme="majorHAnsi" w:cstheme="majorHAnsi"/>
          <w:b/>
          <w:sz w:val="23"/>
          <w:szCs w:val="23"/>
          <w:lang w:val="fr-FR"/>
        </w:rPr>
        <w:t>4</w:t>
      </w:r>
      <w:r w:rsidR="00955B75" w:rsidRPr="00436483">
        <w:rPr>
          <w:rFonts w:asciiTheme="majorHAnsi" w:hAnsiTheme="majorHAnsi" w:cstheme="majorHAnsi"/>
          <w:b/>
          <w:sz w:val="23"/>
          <w:szCs w:val="23"/>
          <w:lang w:val="fr-FR"/>
        </w:rPr>
        <w:t>.2.</w:t>
      </w:r>
      <w:r w:rsidR="00955B75" w:rsidRPr="00436483">
        <w:rPr>
          <w:rFonts w:asciiTheme="majorHAnsi" w:hAnsiTheme="majorHAnsi" w:cstheme="majorHAnsi"/>
          <w:sz w:val="23"/>
          <w:szCs w:val="23"/>
          <w:lang w:val="fr-FR"/>
        </w:rPr>
        <w:t xml:space="preserve"> Le contrat est réputé conclu à la date de signature du devis par le Client</w:t>
      </w:r>
      <w:r w:rsidR="003D37B6" w:rsidRPr="00436483">
        <w:rPr>
          <w:rFonts w:asciiTheme="majorHAnsi" w:hAnsiTheme="majorHAnsi" w:cstheme="majorHAnsi"/>
          <w:sz w:val="23"/>
          <w:szCs w:val="23"/>
          <w:lang w:val="fr-FR"/>
        </w:rPr>
        <w:t xml:space="preserve">. </w:t>
      </w:r>
      <w:r w:rsidRPr="00436483">
        <w:rPr>
          <w:rFonts w:asciiTheme="majorHAnsi" w:hAnsiTheme="majorHAnsi" w:cstheme="majorHAnsi"/>
          <w:sz w:val="23"/>
          <w:szCs w:val="23"/>
          <w:lang w:val="fr-FR"/>
        </w:rPr>
        <w:t xml:space="preserve"> </w:t>
      </w:r>
      <w:r w:rsidR="003D37B6" w:rsidRPr="00436483">
        <w:rPr>
          <w:rFonts w:asciiTheme="majorHAnsi" w:hAnsiTheme="majorHAnsi" w:cstheme="majorHAnsi"/>
          <w:sz w:val="23"/>
          <w:szCs w:val="23"/>
          <w:lang w:val="fr-FR"/>
        </w:rPr>
        <w:t xml:space="preserve">Le Client devra procéder au </w:t>
      </w:r>
      <w:r w:rsidRPr="00436483">
        <w:rPr>
          <w:rFonts w:asciiTheme="majorHAnsi" w:hAnsiTheme="majorHAnsi" w:cstheme="majorHAnsi"/>
          <w:sz w:val="23"/>
          <w:szCs w:val="23"/>
          <w:lang w:val="fr-FR"/>
        </w:rPr>
        <w:t xml:space="preserve">paiement effectif </w:t>
      </w:r>
      <w:r w:rsidR="00E671E1" w:rsidRPr="00436483">
        <w:rPr>
          <w:rFonts w:asciiTheme="majorHAnsi" w:hAnsiTheme="majorHAnsi" w:cstheme="majorHAnsi"/>
          <w:sz w:val="23"/>
          <w:szCs w:val="23"/>
          <w:lang w:val="fr-FR"/>
        </w:rPr>
        <w:t>du</w:t>
      </w:r>
      <w:r w:rsidRPr="00436483">
        <w:rPr>
          <w:rFonts w:asciiTheme="majorHAnsi" w:hAnsiTheme="majorHAnsi" w:cstheme="majorHAnsi"/>
          <w:sz w:val="23"/>
          <w:szCs w:val="23"/>
          <w:lang w:val="fr-FR"/>
        </w:rPr>
        <w:t xml:space="preserve"> </w:t>
      </w:r>
      <w:r w:rsidR="00C77DAA" w:rsidRPr="00436483">
        <w:rPr>
          <w:rFonts w:asciiTheme="majorHAnsi" w:hAnsiTheme="majorHAnsi" w:cstheme="majorHAnsi"/>
          <w:sz w:val="23"/>
          <w:szCs w:val="23"/>
          <w:lang w:val="fr-FR"/>
        </w:rPr>
        <w:t xml:space="preserve">Forfait fixe </w:t>
      </w:r>
      <w:proofErr w:type="gramStart"/>
      <w:r w:rsidRPr="00436483">
        <w:rPr>
          <w:rFonts w:asciiTheme="majorHAnsi" w:hAnsiTheme="majorHAnsi" w:cstheme="majorHAnsi"/>
          <w:sz w:val="23"/>
          <w:szCs w:val="23"/>
          <w:lang w:val="fr-FR"/>
        </w:rPr>
        <w:t>visé</w:t>
      </w:r>
      <w:proofErr w:type="gramEnd"/>
      <w:r w:rsidRPr="00436483">
        <w:rPr>
          <w:rFonts w:asciiTheme="majorHAnsi" w:hAnsiTheme="majorHAnsi" w:cstheme="majorHAnsi"/>
          <w:sz w:val="23"/>
          <w:szCs w:val="23"/>
          <w:lang w:val="fr-FR"/>
        </w:rPr>
        <w:t xml:space="preserve"> à l’article </w:t>
      </w:r>
      <w:r w:rsidR="006F75D1" w:rsidRPr="00436483">
        <w:rPr>
          <w:rFonts w:asciiTheme="majorHAnsi" w:hAnsiTheme="majorHAnsi" w:cstheme="majorHAnsi"/>
          <w:sz w:val="23"/>
          <w:szCs w:val="23"/>
          <w:lang w:val="fr-FR"/>
        </w:rPr>
        <w:t>« Prix du Service »</w:t>
      </w:r>
      <w:r w:rsidRPr="00436483">
        <w:rPr>
          <w:rFonts w:asciiTheme="majorHAnsi" w:hAnsiTheme="majorHAnsi" w:cstheme="majorHAnsi"/>
          <w:sz w:val="23"/>
          <w:szCs w:val="23"/>
          <w:lang w:val="fr-FR"/>
        </w:rPr>
        <w:t xml:space="preserve"> des présente</w:t>
      </w:r>
      <w:r w:rsidR="004F2662" w:rsidRPr="00436483">
        <w:rPr>
          <w:rFonts w:asciiTheme="majorHAnsi" w:hAnsiTheme="majorHAnsi" w:cstheme="majorHAnsi"/>
          <w:sz w:val="23"/>
          <w:szCs w:val="23"/>
          <w:lang w:val="fr-FR"/>
        </w:rPr>
        <w:t>s</w:t>
      </w:r>
      <w:r w:rsidRPr="00436483">
        <w:rPr>
          <w:rFonts w:asciiTheme="majorHAnsi" w:hAnsiTheme="majorHAnsi" w:cstheme="majorHAnsi"/>
          <w:sz w:val="23"/>
          <w:szCs w:val="23"/>
          <w:lang w:val="fr-FR"/>
        </w:rPr>
        <w:t xml:space="preserve"> CGS</w:t>
      </w:r>
      <w:r w:rsidR="003D37B6" w:rsidRPr="00436483">
        <w:rPr>
          <w:rFonts w:asciiTheme="majorHAnsi" w:hAnsiTheme="majorHAnsi" w:cstheme="majorHAnsi"/>
          <w:sz w:val="23"/>
          <w:szCs w:val="23"/>
          <w:lang w:val="fr-FR"/>
        </w:rPr>
        <w:t xml:space="preserve"> au jour de la signature du devis</w:t>
      </w:r>
      <w:r w:rsidR="00955B75" w:rsidRPr="00436483">
        <w:rPr>
          <w:rFonts w:asciiTheme="majorHAnsi" w:hAnsiTheme="majorHAnsi" w:cstheme="majorHAnsi"/>
          <w:sz w:val="23"/>
          <w:szCs w:val="23"/>
          <w:lang w:val="fr-FR"/>
        </w:rPr>
        <w:t>.</w:t>
      </w:r>
      <w:r w:rsidRPr="00436483">
        <w:rPr>
          <w:rFonts w:asciiTheme="majorHAnsi" w:hAnsiTheme="majorHAnsi" w:cstheme="majorHAnsi"/>
          <w:sz w:val="23"/>
          <w:szCs w:val="23"/>
          <w:lang w:val="fr-FR"/>
        </w:rPr>
        <w:t xml:space="preserve"> En cas de refus de la mission par KIETUD, aucune somme n’est due par le Client.</w:t>
      </w:r>
    </w:p>
    <w:p w14:paraId="5013B252" w14:textId="6F25E0BF" w:rsidR="00867D0D" w:rsidRPr="00A3015C" w:rsidRDefault="0068217F" w:rsidP="0007097F">
      <w:pPr>
        <w:spacing w:after="0"/>
        <w:rPr>
          <w:rFonts w:asciiTheme="majorHAnsi" w:hAnsiTheme="majorHAnsi" w:cstheme="majorHAnsi"/>
          <w:sz w:val="23"/>
          <w:szCs w:val="23"/>
          <w:lang w:val="fr-FR"/>
        </w:rPr>
      </w:pPr>
      <w:r w:rsidRPr="00A3015C">
        <w:rPr>
          <w:rFonts w:asciiTheme="majorHAnsi" w:hAnsiTheme="majorHAnsi" w:cstheme="majorHAnsi"/>
          <w:b/>
          <w:sz w:val="23"/>
          <w:szCs w:val="23"/>
          <w:lang w:val="fr-FR"/>
        </w:rPr>
        <w:t>4.3.</w:t>
      </w:r>
      <w:r w:rsidRPr="00A3015C">
        <w:rPr>
          <w:rFonts w:asciiTheme="majorHAnsi" w:hAnsiTheme="majorHAnsi" w:cstheme="majorHAnsi"/>
          <w:sz w:val="23"/>
          <w:szCs w:val="23"/>
          <w:lang w:val="fr-FR"/>
        </w:rPr>
        <w:t xml:space="preserve"> La durée de validité du devis est de </w:t>
      </w:r>
      <w:r w:rsidR="00E22A01" w:rsidRPr="001106EC">
        <w:rPr>
          <w:rFonts w:asciiTheme="majorHAnsi" w:hAnsiTheme="majorHAnsi" w:cstheme="majorHAnsi"/>
          <w:sz w:val="23"/>
          <w:szCs w:val="23"/>
          <w:lang w:val="fr-FR"/>
        </w:rPr>
        <w:t>trente</w:t>
      </w:r>
      <w:r w:rsidR="00D63161" w:rsidRPr="001106EC">
        <w:rPr>
          <w:rFonts w:asciiTheme="majorHAnsi" w:hAnsiTheme="majorHAnsi" w:cstheme="majorHAnsi"/>
          <w:sz w:val="23"/>
          <w:szCs w:val="23"/>
          <w:lang w:val="fr-FR"/>
        </w:rPr>
        <w:t xml:space="preserve"> (</w:t>
      </w:r>
      <w:r w:rsidR="00E22A01" w:rsidRPr="001106EC">
        <w:rPr>
          <w:rFonts w:asciiTheme="majorHAnsi" w:hAnsiTheme="majorHAnsi" w:cstheme="majorHAnsi"/>
          <w:sz w:val="23"/>
          <w:szCs w:val="23"/>
          <w:lang w:val="fr-FR"/>
        </w:rPr>
        <w:t>30</w:t>
      </w:r>
      <w:r w:rsidR="00D63161" w:rsidRPr="001106EC">
        <w:rPr>
          <w:rFonts w:asciiTheme="majorHAnsi" w:hAnsiTheme="majorHAnsi" w:cstheme="majorHAnsi"/>
          <w:sz w:val="23"/>
          <w:szCs w:val="23"/>
          <w:lang w:val="fr-FR"/>
        </w:rPr>
        <w:t>)</w:t>
      </w:r>
      <w:r w:rsidR="00D63161" w:rsidRPr="00A3015C">
        <w:rPr>
          <w:rFonts w:asciiTheme="majorHAnsi" w:hAnsiTheme="majorHAnsi" w:cstheme="majorHAnsi"/>
          <w:sz w:val="23"/>
          <w:szCs w:val="23"/>
          <w:lang w:val="fr-FR"/>
        </w:rPr>
        <w:t xml:space="preserve"> jours </w:t>
      </w:r>
      <w:r w:rsidRPr="00A3015C">
        <w:rPr>
          <w:rFonts w:asciiTheme="majorHAnsi" w:hAnsiTheme="majorHAnsi" w:cstheme="majorHAnsi"/>
          <w:sz w:val="23"/>
          <w:szCs w:val="23"/>
          <w:lang w:val="fr-FR"/>
        </w:rPr>
        <w:t>à compter de son émission.</w:t>
      </w:r>
    </w:p>
    <w:p w14:paraId="6CD59EB2" w14:textId="77777777" w:rsidR="00D63161" w:rsidRPr="00A3015C" w:rsidRDefault="00D63161" w:rsidP="0007097F">
      <w:pPr>
        <w:spacing w:after="0"/>
        <w:rPr>
          <w:rFonts w:asciiTheme="majorHAnsi" w:hAnsiTheme="majorHAnsi" w:cstheme="majorHAnsi"/>
          <w:sz w:val="23"/>
          <w:szCs w:val="23"/>
          <w:lang w:val="fr-FR"/>
        </w:rPr>
      </w:pPr>
    </w:p>
    <w:p w14:paraId="1EACE409" w14:textId="5AFA2C5B" w:rsidR="00867D0D" w:rsidRPr="00A3015C" w:rsidRDefault="008059F0" w:rsidP="0007097F">
      <w:pPr>
        <w:pStyle w:val="Titre3"/>
        <w:spacing w:before="0" w:line="240" w:lineRule="auto"/>
        <w:rPr>
          <w:rFonts w:asciiTheme="majorHAnsi" w:hAnsiTheme="majorHAnsi" w:cstheme="majorHAnsi"/>
          <w:sz w:val="23"/>
          <w:szCs w:val="23"/>
          <w:lang w:val="fr-FR"/>
        </w:rPr>
      </w:pPr>
      <w:r w:rsidRPr="00A3015C">
        <w:rPr>
          <w:rFonts w:asciiTheme="majorHAnsi" w:hAnsiTheme="majorHAnsi" w:cstheme="majorHAnsi"/>
          <w:sz w:val="23"/>
          <w:szCs w:val="23"/>
          <w:lang w:val="fr-FR"/>
        </w:rPr>
        <w:t xml:space="preserve">ARTICLE </w:t>
      </w:r>
      <w:r w:rsidR="00C11C8E" w:rsidRPr="00A3015C">
        <w:rPr>
          <w:rFonts w:asciiTheme="majorHAnsi" w:hAnsiTheme="majorHAnsi" w:cstheme="majorHAnsi"/>
          <w:sz w:val="23"/>
          <w:szCs w:val="23"/>
          <w:lang w:val="fr-FR"/>
        </w:rPr>
        <w:t>5.</w:t>
      </w:r>
      <w:r w:rsidR="00955B75" w:rsidRPr="00A3015C">
        <w:rPr>
          <w:rFonts w:asciiTheme="majorHAnsi" w:hAnsiTheme="majorHAnsi" w:cstheme="majorHAnsi"/>
          <w:sz w:val="23"/>
          <w:szCs w:val="23"/>
          <w:lang w:val="fr-FR"/>
        </w:rPr>
        <w:t xml:space="preserve"> </w:t>
      </w:r>
      <w:r w:rsidR="00E6780A" w:rsidRPr="00A3015C">
        <w:rPr>
          <w:rFonts w:asciiTheme="majorHAnsi" w:hAnsiTheme="majorHAnsi" w:cstheme="majorHAnsi"/>
          <w:sz w:val="23"/>
          <w:szCs w:val="23"/>
          <w:lang w:val="fr-FR"/>
        </w:rPr>
        <w:t>CONTENU DU SERVICE</w:t>
      </w:r>
    </w:p>
    <w:p w14:paraId="69B4E47D" w14:textId="554C9990" w:rsidR="00867D0D" w:rsidRPr="00A3015C" w:rsidRDefault="00C11C8E" w:rsidP="0007097F">
      <w:pPr>
        <w:spacing w:after="0"/>
        <w:rPr>
          <w:rFonts w:asciiTheme="majorHAnsi" w:hAnsiTheme="majorHAnsi" w:cstheme="majorHAnsi"/>
          <w:sz w:val="23"/>
          <w:szCs w:val="23"/>
          <w:lang w:val="fr-FR"/>
        </w:rPr>
      </w:pPr>
      <w:r w:rsidRPr="00A3015C">
        <w:rPr>
          <w:rFonts w:asciiTheme="majorHAnsi" w:hAnsiTheme="majorHAnsi" w:cstheme="majorHAnsi"/>
          <w:b/>
          <w:sz w:val="23"/>
          <w:szCs w:val="23"/>
          <w:lang w:val="fr-FR"/>
        </w:rPr>
        <w:t>5</w:t>
      </w:r>
      <w:r w:rsidR="00955B75" w:rsidRPr="00A3015C">
        <w:rPr>
          <w:rFonts w:asciiTheme="majorHAnsi" w:hAnsiTheme="majorHAnsi" w:cstheme="majorHAnsi"/>
          <w:b/>
          <w:sz w:val="23"/>
          <w:szCs w:val="23"/>
          <w:lang w:val="fr-FR"/>
        </w:rPr>
        <w:t xml:space="preserve">.1. </w:t>
      </w:r>
      <w:r w:rsidR="0068217F" w:rsidRPr="00A3015C">
        <w:rPr>
          <w:rFonts w:asciiTheme="majorHAnsi" w:hAnsiTheme="majorHAnsi" w:cstheme="majorHAnsi"/>
          <w:b/>
          <w:sz w:val="23"/>
          <w:szCs w:val="23"/>
          <w:lang w:val="fr-FR"/>
        </w:rPr>
        <w:t>Service.</w:t>
      </w:r>
      <w:r w:rsidR="00955B75" w:rsidRPr="00A3015C">
        <w:rPr>
          <w:rFonts w:asciiTheme="majorHAnsi" w:hAnsiTheme="majorHAnsi" w:cstheme="majorHAnsi"/>
          <w:sz w:val="23"/>
          <w:szCs w:val="23"/>
          <w:lang w:val="fr-FR"/>
        </w:rPr>
        <w:t xml:space="preserve"> Sauf stipulation contraire </w:t>
      </w:r>
      <w:r w:rsidR="0068217F" w:rsidRPr="00A3015C">
        <w:rPr>
          <w:rFonts w:asciiTheme="majorHAnsi" w:hAnsiTheme="majorHAnsi" w:cstheme="majorHAnsi"/>
          <w:sz w:val="23"/>
          <w:szCs w:val="23"/>
          <w:lang w:val="fr-FR"/>
        </w:rPr>
        <w:t xml:space="preserve">expressément mentionnée </w:t>
      </w:r>
      <w:r w:rsidR="00955B75" w:rsidRPr="00A3015C">
        <w:rPr>
          <w:rFonts w:asciiTheme="majorHAnsi" w:hAnsiTheme="majorHAnsi" w:cstheme="majorHAnsi"/>
          <w:sz w:val="23"/>
          <w:szCs w:val="23"/>
          <w:lang w:val="fr-FR"/>
        </w:rPr>
        <w:t xml:space="preserve">au devis, </w:t>
      </w:r>
      <w:r w:rsidR="0068217F" w:rsidRPr="00A3015C">
        <w:rPr>
          <w:rFonts w:asciiTheme="majorHAnsi" w:hAnsiTheme="majorHAnsi" w:cstheme="majorHAnsi"/>
          <w:sz w:val="23"/>
          <w:szCs w:val="23"/>
          <w:lang w:val="fr-FR"/>
        </w:rPr>
        <w:t>le Service</w:t>
      </w:r>
      <w:r w:rsidR="00955B75" w:rsidRPr="00A3015C">
        <w:rPr>
          <w:rFonts w:asciiTheme="majorHAnsi" w:hAnsiTheme="majorHAnsi" w:cstheme="majorHAnsi"/>
          <w:sz w:val="23"/>
          <w:szCs w:val="23"/>
          <w:lang w:val="fr-FR"/>
        </w:rPr>
        <w:t xml:space="preserve"> comprend : </w:t>
      </w:r>
    </w:p>
    <w:p w14:paraId="5BAE8A97" w14:textId="168081DE" w:rsidR="00867D0D" w:rsidRPr="00A3015C" w:rsidRDefault="006C72A7" w:rsidP="002B2A16">
      <w:pPr>
        <w:pStyle w:val="Listepuces"/>
        <w:numPr>
          <w:ilvl w:val="0"/>
          <w:numId w:val="15"/>
        </w:numPr>
        <w:spacing w:after="0"/>
        <w:rPr>
          <w:rFonts w:asciiTheme="majorHAnsi" w:hAnsiTheme="majorHAnsi" w:cstheme="majorHAnsi"/>
          <w:sz w:val="23"/>
          <w:szCs w:val="23"/>
          <w:lang w:val="fr-FR"/>
        </w:rPr>
      </w:pPr>
      <w:proofErr w:type="gramStart"/>
      <w:r w:rsidRPr="00436483">
        <w:rPr>
          <w:rFonts w:asciiTheme="majorHAnsi" w:hAnsiTheme="majorHAnsi" w:cstheme="majorHAnsi"/>
          <w:sz w:val="23"/>
          <w:szCs w:val="23"/>
          <w:lang w:val="fr-FR"/>
        </w:rPr>
        <w:t>la</w:t>
      </w:r>
      <w:proofErr w:type="gramEnd"/>
      <w:r w:rsidRPr="00436483">
        <w:rPr>
          <w:rFonts w:asciiTheme="majorHAnsi" w:hAnsiTheme="majorHAnsi" w:cstheme="majorHAnsi"/>
          <w:sz w:val="23"/>
          <w:szCs w:val="23"/>
          <w:lang w:val="fr-FR"/>
        </w:rPr>
        <w:t xml:space="preserve"> réception par KIETUD des </w:t>
      </w:r>
      <w:r w:rsidR="00955B75" w:rsidRPr="00436483">
        <w:rPr>
          <w:rFonts w:asciiTheme="majorHAnsi" w:hAnsiTheme="majorHAnsi" w:cstheme="majorHAnsi"/>
          <w:sz w:val="23"/>
          <w:szCs w:val="23"/>
          <w:lang w:val="fr-FR"/>
        </w:rPr>
        <w:t xml:space="preserve">photographies </w:t>
      </w:r>
      <w:r w:rsidR="00A763B8" w:rsidRPr="00436483">
        <w:rPr>
          <w:rFonts w:asciiTheme="majorHAnsi" w:hAnsiTheme="majorHAnsi" w:cstheme="majorHAnsi"/>
          <w:sz w:val="23"/>
          <w:szCs w:val="23"/>
          <w:lang w:val="fr-FR"/>
        </w:rPr>
        <w:t>d</w:t>
      </w:r>
      <w:r w:rsidR="00955B75" w:rsidRPr="00436483">
        <w:rPr>
          <w:rFonts w:asciiTheme="majorHAnsi" w:hAnsiTheme="majorHAnsi" w:cstheme="majorHAnsi"/>
          <w:sz w:val="23"/>
          <w:szCs w:val="23"/>
          <w:lang w:val="fr-FR"/>
        </w:rPr>
        <w:t>es biens réalisées</w:t>
      </w:r>
      <w:r w:rsidR="00A763B8" w:rsidRPr="00436483">
        <w:rPr>
          <w:rFonts w:asciiTheme="majorHAnsi" w:hAnsiTheme="majorHAnsi" w:cstheme="majorHAnsi"/>
          <w:sz w:val="23"/>
          <w:szCs w:val="23"/>
          <w:lang w:val="fr-FR"/>
        </w:rPr>
        <w:t xml:space="preserve"> par le Client</w:t>
      </w:r>
      <w:r w:rsidR="00955B75" w:rsidRPr="00436483">
        <w:rPr>
          <w:rFonts w:asciiTheme="majorHAnsi" w:hAnsiTheme="majorHAnsi" w:cstheme="majorHAnsi"/>
          <w:sz w:val="23"/>
          <w:szCs w:val="23"/>
          <w:lang w:val="fr-FR"/>
        </w:rPr>
        <w:t xml:space="preserve"> conformément aux directives de KIETUD</w:t>
      </w:r>
      <w:r w:rsidR="00CB3401" w:rsidRPr="00436483">
        <w:rPr>
          <w:rFonts w:asciiTheme="majorHAnsi" w:hAnsiTheme="majorHAnsi" w:cstheme="majorHAnsi"/>
          <w:sz w:val="23"/>
          <w:szCs w:val="23"/>
          <w:lang w:val="fr-FR"/>
        </w:rPr>
        <w:t xml:space="preserve"> (en ce compris, les </w:t>
      </w:r>
      <w:r w:rsidR="004A455B" w:rsidRPr="00436483">
        <w:rPr>
          <w:rFonts w:asciiTheme="majorHAnsi" w:hAnsiTheme="majorHAnsi" w:cstheme="majorHAnsi"/>
          <w:sz w:val="23"/>
          <w:szCs w:val="23"/>
          <w:lang w:val="fr-FR"/>
        </w:rPr>
        <w:t>dix (10</w:t>
      </w:r>
      <w:r w:rsidR="008F06BA" w:rsidRPr="00436483">
        <w:rPr>
          <w:rFonts w:asciiTheme="majorHAnsi" w:hAnsiTheme="majorHAnsi" w:cstheme="majorHAnsi"/>
          <w:sz w:val="23"/>
          <w:szCs w:val="23"/>
          <w:lang w:val="fr-FR"/>
        </w:rPr>
        <w:t>)</w:t>
      </w:r>
      <w:r w:rsidR="004A455B" w:rsidRPr="00436483">
        <w:rPr>
          <w:rFonts w:asciiTheme="majorHAnsi" w:hAnsiTheme="majorHAnsi" w:cstheme="majorHAnsi"/>
          <w:sz w:val="23"/>
          <w:szCs w:val="23"/>
          <w:lang w:val="fr-FR"/>
        </w:rPr>
        <w:t xml:space="preserve"> photographies visées à l’article 4.1 permettant l’établissement de devis</w:t>
      </w:r>
      <w:r w:rsidR="008F06BA" w:rsidRPr="00436483">
        <w:rPr>
          <w:rFonts w:asciiTheme="majorHAnsi" w:hAnsiTheme="majorHAnsi" w:cstheme="majorHAnsi"/>
          <w:sz w:val="23"/>
          <w:szCs w:val="23"/>
          <w:lang w:val="fr-FR"/>
        </w:rPr>
        <w:t>, mais également l’ensemble des photographies des biens)</w:t>
      </w:r>
      <w:r w:rsidR="00955B75" w:rsidRPr="00436483">
        <w:rPr>
          <w:rFonts w:asciiTheme="majorHAnsi" w:hAnsiTheme="majorHAnsi" w:cstheme="majorHAnsi"/>
          <w:sz w:val="23"/>
          <w:szCs w:val="23"/>
          <w:lang w:val="fr-FR"/>
        </w:rPr>
        <w:t>. En option, le Client peut souscrire l’</w:t>
      </w:r>
      <w:r w:rsidR="00977B18" w:rsidRPr="00436483">
        <w:rPr>
          <w:rFonts w:asciiTheme="majorHAnsi" w:hAnsiTheme="majorHAnsi" w:cstheme="majorHAnsi"/>
          <w:sz w:val="23"/>
          <w:szCs w:val="23"/>
          <w:lang w:val="fr-FR"/>
        </w:rPr>
        <w:t>o</w:t>
      </w:r>
      <w:r w:rsidR="00955B75" w:rsidRPr="00436483">
        <w:rPr>
          <w:rFonts w:asciiTheme="majorHAnsi" w:hAnsiTheme="majorHAnsi" w:cstheme="majorHAnsi"/>
          <w:sz w:val="23"/>
          <w:szCs w:val="23"/>
          <w:lang w:val="fr-FR"/>
        </w:rPr>
        <w:t xml:space="preserve">ption </w:t>
      </w:r>
      <w:r w:rsidR="00977B18" w:rsidRPr="00436483">
        <w:rPr>
          <w:rFonts w:asciiTheme="majorHAnsi" w:hAnsiTheme="majorHAnsi" w:cstheme="majorHAnsi"/>
          <w:sz w:val="23"/>
          <w:szCs w:val="23"/>
          <w:lang w:val="fr-FR"/>
        </w:rPr>
        <w:t>p</w:t>
      </w:r>
      <w:r w:rsidR="00955B75" w:rsidRPr="00436483">
        <w:rPr>
          <w:rFonts w:asciiTheme="majorHAnsi" w:hAnsiTheme="majorHAnsi" w:cstheme="majorHAnsi"/>
          <w:sz w:val="23"/>
          <w:szCs w:val="23"/>
          <w:lang w:val="fr-FR"/>
        </w:rPr>
        <w:t xml:space="preserve">rise de </w:t>
      </w:r>
      <w:r w:rsidR="003D0C5B" w:rsidRPr="00436483">
        <w:rPr>
          <w:rFonts w:asciiTheme="majorHAnsi" w:hAnsiTheme="majorHAnsi" w:cstheme="majorHAnsi"/>
          <w:sz w:val="23"/>
          <w:szCs w:val="23"/>
          <w:lang w:val="fr-FR"/>
        </w:rPr>
        <w:t>photographies</w:t>
      </w:r>
      <w:r w:rsidR="00955B75" w:rsidRPr="00436483">
        <w:rPr>
          <w:rFonts w:asciiTheme="majorHAnsi" w:hAnsiTheme="majorHAnsi" w:cstheme="majorHAnsi"/>
          <w:sz w:val="23"/>
          <w:szCs w:val="23"/>
          <w:lang w:val="fr-FR"/>
        </w:rPr>
        <w:t xml:space="preserve">, qui </w:t>
      </w:r>
      <w:r w:rsidR="00A763B8" w:rsidRPr="00436483">
        <w:rPr>
          <w:rFonts w:asciiTheme="majorHAnsi" w:hAnsiTheme="majorHAnsi" w:cstheme="majorHAnsi"/>
          <w:sz w:val="23"/>
          <w:szCs w:val="23"/>
          <w:lang w:val="fr-FR"/>
        </w:rPr>
        <w:t>fera</w:t>
      </w:r>
      <w:r w:rsidR="00955B75" w:rsidRPr="00436483">
        <w:rPr>
          <w:rFonts w:asciiTheme="majorHAnsi" w:hAnsiTheme="majorHAnsi" w:cstheme="majorHAnsi"/>
          <w:sz w:val="23"/>
          <w:szCs w:val="23"/>
          <w:lang w:val="fr-FR"/>
        </w:rPr>
        <w:t xml:space="preserve"> l’objet d’une facturation supplémentaire conformément au devis</w:t>
      </w:r>
      <w:r w:rsidR="00563AE1" w:rsidRPr="00436483">
        <w:rPr>
          <w:rFonts w:asciiTheme="majorHAnsi" w:hAnsiTheme="majorHAnsi" w:cstheme="majorHAnsi"/>
          <w:sz w:val="23"/>
          <w:szCs w:val="23"/>
          <w:lang w:val="fr-FR"/>
        </w:rPr>
        <w:t xml:space="preserve">. Dans le cas de la souscription de l’option prise de </w:t>
      </w:r>
      <w:r w:rsidR="003D0C5B" w:rsidRPr="00436483">
        <w:rPr>
          <w:rFonts w:asciiTheme="majorHAnsi" w:hAnsiTheme="majorHAnsi" w:cstheme="majorHAnsi"/>
          <w:sz w:val="23"/>
          <w:szCs w:val="23"/>
          <w:lang w:val="fr-FR"/>
        </w:rPr>
        <w:t>photographies</w:t>
      </w:r>
      <w:r w:rsidR="00563AE1" w:rsidRPr="00436483">
        <w:rPr>
          <w:rFonts w:asciiTheme="majorHAnsi" w:hAnsiTheme="majorHAnsi" w:cstheme="majorHAnsi"/>
          <w:sz w:val="23"/>
          <w:szCs w:val="23"/>
          <w:lang w:val="fr-FR"/>
        </w:rPr>
        <w:t xml:space="preserve">, KIETUD se déplacera et prendra les </w:t>
      </w:r>
      <w:r w:rsidR="003D0C5B" w:rsidRPr="00436483">
        <w:rPr>
          <w:rFonts w:asciiTheme="majorHAnsi" w:hAnsiTheme="majorHAnsi" w:cstheme="majorHAnsi"/>
          <w:sz w:val="23"/>
          <w:szCs w:val="23"/>
          <w:lang w:val="fr-FR"/>
        </w:rPr>
        <w:t xml:space="preserve">photographies </w:t>
      </w:r>
      <w:r w:rsidR="00563AE1" w:rsidRPr="00436483">
        <w:rPr>
          <w:rFonts w:asciiTheme="majorHAnsi" w:hAnsiTheme="majorHAnsi" w:cstheme="majorHAnsi"/>
          <w:sz w:val="23"/>
          <w:szCs w:val="23"/>
          <w:lang w:val="fr-FR"/>
        </w:rPr>
        <w:t xml:space="preserve">à la place du Client. </w:t>
      </w:r>
      <w:r w:rsidR="00280EF5" w:rsidRPr="00436483">
        <w:rPr>
          <w:rFonts w:asciiTheme="majorHAnsi" w:hAnsiTheme="majorHAnsi" w:cstheme="majorHAnsi"/>
          <w:sz w:val="23"/>
          <w:szCs w:val="23"/>
          <w:lang w:val="fr-FR"/>
        </w:rPr>
        <w:t>Dans le cas où le Client souhaite opter pour</w:t>
      </w:r>
      <w:r w:rsidR="00563AE1" w:rsidRPr="00436483">
        <w:rPr>
          <w:rFonts w:asciiTheme="majorHAnsi" w:hAnsiTheme="majorHAnsi" w:cstheme="majorHAnsi"/>
          <w:sz w:val="23"/>
          <w:szCs w:val="23"/>
          <w:lang w:val="fr-FR"/>
        </w:rPr>
        <w:t xml:space="preserve"> </w:t>
      </w:r>
      <w:r w:rsidR="00280EF5" w:rsidRPr="00436483">
        <w:rPr>
          <w:rFonts w:asciiTheme="majorHAnsi" w:hAnsiTheme="majorHAnsi" w:cstheme="majorHAnsi"/>
          <w:sz w:val="23"/>
          <w:szCs w:val="23"/>
          <w:lang w:val="fr-FR"/>
        </w:rPr>
        <w:t xml:space="preserve">l’option prise de </w:t>
      </w:r>
      <w:r w:rsidR="003D0C5B" w:rsidRPr="00436483">
        <w:rPr>
          <w:rFonts w:asciiTheme="majorHAnsi" w:hAnsiTheme="majorHAnsi" w:cstheme="majorHAnsi"/>
          <w:sz w:val="23"/>
          <w:szCs w:val="23"/>
          <w:lang w:val="fr-FR"/>
        </w:rPr>
        <w:t>photographies</w:t>
      </w:r>
      <w:r w:rsidR="00280EF5" w:rsidRPr="00436483">
        <w:rPr>
          <w:rFonts w:asciiTheme="majorHAnsi" w:hAnsiTheme="majorHAnsi" w:cstheme="majorHAnsi"/>
          <w:sz w:val="23"/>
          <w:szCs w:val="23"/>
          <w:lang w:val="fr-FR"/>
        </w:rPr>
        <w:t>,</w:t>
      </w:r>
      <w:r w:rsidR="00955B75" w:rsidRPr="00436483">
        <w:rPr>
          <w:rFonts w:asciiTheme="majorHAnsi" w:hAnsiTheme="majorHAnsi" w:cstheme="majorHAnsi"/>
          <w:sz w:val="23"/>
          <w:szCs w:val="23"/>
          <w:lang w:val="fr-FR"/>
        </w:rPr>
        <w:t> </w:t>
      </w:r>
      <w:r w:rsidR="00280EF5" w:rsidRPr="00436483">
        <w:rPr>
          <w:rFonts w:asciiTheme="majorHAnsi" w:hAnsiTheme="majorHAnsi" w:cstheme="majorHAnsi"/>
          <w:sz w:val="23"/>
          <w:szCs w:val="23"/>
          <w:lang w:val="fr-FR"/>
        </w:rPr>
        <w:t xml:space="preserve">il devra l’indiquer </w:t>
      </w:r>
      <w:r w:rsidR="002A741A" w:rsidRPr="00436483">
        <w:rPr>
          <w:rFonts w:asciiTheme="majorHAnsi" w:hAnsiTheme="majorHAnsi" w:cstheme="majorHAnsi"/>
          <w:sz w:val="23"/>
          <w:szCs w:val="23"/>
          <w:lang w:val="fr-FR"/>
        </w:rPr>
        <w:t xml:space="preserve">dès le départ à KIETUD afin que cette dernière puisse préciser </w:t>
      </w:r>
      <w:r w:rsidR="003D0C5B" w:rsidRPr="00436483">
        <w:rPr>
          <w:rFonts w:asciiTheme="majorHAnsi" w:hAnsiTheme="majorHAnsi" w:cstheme="majorHAnsi"/>
          <w:sz w:val="23"/>
          <w:szCs w:val="23"/>
          <w:lang w:val="fr-FR"/>
        </w:rPr>
        <w:t xml:space="preserve">au sein du devis </w:t>
      </w:r>
      <w:r w:rsidR="002A741A" w:rsidRPr="00436483">
        <w:rPr>
          <w:rFonts w:asciiTheme="majorHAnsi" w:hAnsiTheme="majorHAnsi" w:cstheme="majorHAnsi"/>
          <w:sz w:val="23"/>
          <w:szCs w:val="23"/>
          <w:lang w:val="fr-FR"/>
        </w:rPr>
        <w:t>le prix de cette</w:t>
      </w:r>
      <w:r w:rsidR="002A741A">
        <w:rPr>
          <w:rFonts w:asciiTheme="majorHAnsi" w:hAnsiTheme="majorHAnsi" w:cstheme="majorHAnsi"/>
          <w:sz w:val="23"/>
          <w:szCs w:val="23"/>
          <w:lang w:val="fr-FR"/>
        </w:rPr>
        <w:t xml:space="preserve"> option ainsi que ses modalités d’exécution </w:t>
      </w:r>
      <w:r w:rsidR="00955B75">
        <w:rPr>
          <w:rFonts w:asciiTheme="majorHAnsi" w:hAnsiTheme="majorHAnsi" w:cstheme="majorHAnsi"/>
          <w:sz w:val="23"/>
          <w:szCs w:val="23"/>
          <w:lang w:val="fr-FR"/>
        </w:rPr>
        <w:t>;</w:t>
      </w:r>
    </w:p>
    <w:p w14:paraId="5207B45F" w14:textId="1B2BFED8" w:rsidR="00867D0D" w:rsidRPr="00A3015C" w:rsidRDefault="00955B75" w:rsidP="002B2A16">
      <w:pPr>
        <w:pStyle w:val="Listepuces"/>
        <w:numPr>
          <w:ilvl w:val="0"/>
          <w:numId w:val="15"/>
        </w:numPr>
        <w:spacing w:after="0"/>
        <w:rPr>
          <w:rFonts w:asciiTheme="majorHAnsi" w:hAnsiTheme="majorHAnsi" w:cstheme="majorHAnsi"/>
          <w:sz w:val="23"/>
          <w:szCs w:val="23"/>
          <w:lang w:val="fr-FR"/>
        </w:rPr>
      </w:pPr>
      <w:proofErr w:type="gramStart"/>
      <w:r w:rsidRPr="00A3015C">
        <w:rPr>
          <w:rFonts w:asciiTheme="majorHAnsi" w:hAnsiTheme="majorHAnsi" w:cstheme="majorHAnsi"/>
          <w:sz w:val="23"/>
          <w:szCs w:val="23"/>
          <w:lang w:val="fr-FR"/>
        </w:rPr>
        <w:t>la</w:t>
      </w:r>
      <w:proofErr w:type="gramEnd"/>
      <w:r w:rsidRPr="00A3015C">
        <w:rPr>
          <w:rFonts w:asciiTheme="majorHAnsi" w:hAnsiTheme="majorHAnsi" w:cstheme="majorHAnsi"/>
          <w:sz w:val="23"/>
          <w:szCs w:val="23"/>
          <w:lang w:val="fr-FR"/>
        </w:rPr>
        <w:t xml:space="preserve"> constitution d'un</w:t>
      </w:r>
      <w:r w:rsidR="004F2662" w:rsidRPr="00A3015C">
        <w:rPr>
          <w:rFonts w:asciiTheme="majorHAnsi" w:hAnsiTheme="majorHAnsi" w:cstheme="majorHAnsi"/>
          <w:sz w:val="23"/>
          <w:szCs w:val="23"/>
          <w:lang w:val="fr-FR"/>
        </w:rPr>
        <w:t>e</w:t>
      </w:r>
      <w:r w:rsidRPr="00A3015C">
        <w:rPr>
          <w:rFonts w:asciiTheme="majorHAnsi" w:hAnsiTheme="majorHAnsi" w:cstheme="majorHAnsi"/>
          <w:sz w:val="23"/>
          <w:szCs w:val="23"/>
          <w:lang w:val="fr-FR"/>
        </w:rPr>
        <w:t xml:space="preserve"> </w:t>
      </w:r>
      <w:r w:rsidR="00701AF2" w:rsidRPr="00A3015C">
        <w:rPr>
          <w:rFonts w:asciiTheme="majorHAnsi" w:hAnsiTheme="majorHAnsi" w:cstheme="majorHAnsi"/>
          <w:sz w:val="23"/>
          <w:szCs w:val="23"/>
          <w:lang w:val="fr-FR"/>
        </w:rPr>
        <w:t>Vitrine numérique</w:t>
      </w:r>
      <w:r w:rsidRPr="00A3015C">
        <w:rPr>
          <w:rFonts w:asciiTheme="majorHAnsi" w:hAnsiTheme="majorHAnsi" w:cstheme="majorHAnsi"/>
          <w:sz w:val="23"/>
          <w:szCs w:val="23"/>
          <w:lang w:val="fr-FR"/>
        </w:rPr>
        <w:t xml:space="preserve"> portant sur cent (100) biens au maximum</w:t>
      </w:r>
      <w:r w:rsidR="00257F66" w:rsidRPr="00A3015C">
        <w:rPr>
          <w:rFonts w:asciiTheme="majorHAnsi" w:hAnsiTheme="majorHAnsi" w:cstheme="majorHAnsi"/>
          <w:sz w:val="23"/>
          <w:szCs w:val="23"/>
          <w:lang w:val="fr-FR"/>
        </w:rPr>
        <w:t> ;</w:t>
      </w:r>
    </w:p>
    <w:p w14:paraId="0C9F8179" w14:textId="01DC56E6" w:rsidR="00867D0D" w:rsidRPr="00A3015C" w:rsidRDefault="00955B75" w:rsidP="002B2A16">
      <w:pPr>
        <w:pStyle w:val="Listepuces"/>
        <w:numPr>
          <w:ilvl w:val="0"/>
          <w:numId w:val="15"/>
        </w:numPr>
        <w:spacing w:after="0"/>
        <w:rPr>
          <w:rFonts w:asciiTheme="majorHAnsi" w:hAnsiTheme="majorHAnsi" w:cstheme="majorHAnsi"/>
          <w:sz w:val="23"/>
          <w:szCs w:val="23"/>
          <w:lang w:val="fr-FR"/>
        </w:rPr>
      </w:pPr>
      <w:proofErr w:type="gramStart"/>
      <w:r w:rsidRPr="00A3015C">
        <w:rPr>
          <w:rFonts w:asciiTheme="majorHAnsi" w:hAnsiTheme="majorHAnsi" w:cstheme="majorHAnsi"/>
          <w:sz w:val="23"/>
          <w:szCs w:val="23"/>
          <w:lang w:val="fr-FR"/>
        </w:rPr>
        <w:t>la</w:t>
      </w:r>
      <w:proofErr w:type="gramEnd"/>
      <w:r w:rsidRPr="00A3015C">
        <w:rPr>
          <w:rFonts w:asciiTheme="majorHAnsi" w:hAnsiTheme="majorHAnsi" w:cstheme="majorHAnsi"/>
          <w:sz w:val="23"/>
          <w:szCs w:val="23"/>
          <w:lang w:val="fr-FR"/>
        </w:rPr>
        <w:t xml:space="preserve"> mise en ligne et la diffusion </w:t>
      </w:r>
      <w:r w:rsidR="00257F66" w:rsidRPr="00A3015C">
        <w:rPr>
          <w:rFonts w:asciiTheme="majorHAnsi" w:hAnsiTheme="majorHAnsi" w:cstheme="majorHAnsi"/>
          <w:sz w:val="23"/>
          <w:szCs w:val="23"/>
          <w:lang w:val="fr-FR"/>
        </w:rPr>
        <w:t>de la Vitrine numérique</w:t>
      </w:r>
      <w:r w:rsidRPr="00A3015C">
        <w:rPr>
          <w:rFonts w:asciiTheme="majorHAnsi" w:hAnsiTheme="majorHAnsi" w:cstheme="majorHAnsi"/>
          <w:sz w:val="23"/>
          <w:szCs w:val="23"/>
          <w:lang w:val="fr-FR"/>
        </w:rPr>
        <w:t xml:space="preserve"> aux Acquéreurs</w:t>
      </w:r>
      <w:r w:rsidR="007551D8" w:rsidRPr="00A3015C">
        <w:rPr>
          <w:rFonts w:asciiTheme="majorHAnsi" w:hAnsiTheme="majorHAnsi" w:cstheme="majorHAnsi"/>
          <w:sz w:val="23"/>
          <w:szCs w:val="23"/>
          <w:lang w:val="fr-FR"/>
        </w:rPr>
        <w:t xml:space="preserve"> partenaires de KIETUD</w:t>
      </w:r>
      <w:r w:rsidRPr="00A3015C">
        <w:rPr>
          <w:rFonts w:asciiTheme="majorHAnsi" w:hAnsiTheme="majorHAnsi" w:cstheme="majorHAnsi"/>
          <w:sz w:val="23"/>
          <w:szCs w:val="23"/>
          <w:lang w:val="fr-FR"/>
        </w:rPr>
        <w:t xml:space="preserve"> ;</w:t>
      </w:r>
    </w:p>
    <w:p w14:paraId="5E36B414" w14:textId="0165DC48" w:rsidR="00867D0D" w:rsidRPr="00A3015C" w:rsidRDefault="00955B75" w:rsidP="002B2A16">
      <w:pPr>
        <w:pStyle w:val="Listepuces"/>
        <w:numPr>
          <w:ilvl w:val="0"/>
          <w:numId w:val="15"/>
        </w:numPr>
        <w:spacing w:after="0"/>
        <w:rPr>
          <w:rFonts w:asciiTheme="majorHAnsi" w:hAnsiTheme="majorHAnsi" w:cstheme="majorHAnsi"/>
          <w:sz w:val="23"/>
          <w:szCs w:val="23"/>
          <w:lang w:val="fr-FR"/>
        </w:rPr>
      </w:pPr>
      <w:proofErr w:type="gramStart"/>
      <w:r w:rsidRPr="00A3015C">
        <w:rPr>
          <w:rFonts w:asciiTheme="majorHAnsi" w:hAnsiTheme="majorHAnsi" w:cstheme="majorHAnsi"/>
          <w:sz w:val="23"/>
          <w:szCs w:val="23"/>
          <w:lang w:val="fr-FR"/>
        </w:rPr>
        <w:t>un</w:t>
      </w:r>
      <w:proofErr w:type="gramEnd"/>
      <w:r w:rsidRPr="00A3015C">
        <w:rPr>
          <w:rFonts w:asciiTheme="majorHAnsi" w:hAnsiTheme="majorHAnsi" w:cstheme="majorHAnsi"/>
          <w:sz w:val="23"/>
          <w:szCs w:val="23"/>
          <w:lang w:val="fr-FR"/>
        </w:rPr>
        <w:t xml:space="preserve"> compte rendu hebdomadaire des </w:t>
      </w:r>
      <w:r w:rsidR="00C41EC7" w:rsidRPr="00A3015C">
        <w:rPr>
          <w:rFonts w:asciiTheme="majorHAnsi" w:hAnsiTheme="majorHAnsi" w:cstheme="majorHAnsi"/>
          <w:sz w:val="23"/>
          <w:szCs w:val="23"/>
          <w:lang w:val="fr-FR"/>
        </w:rPr>
        <w:t xml:space="preserve">offres </w:t>
      </w:r>
      <w:r w:rsidRPr="00A3015C">
        <w:rPr>
          <w:rFonts w:asciiTheme="majorHAnsi" w:hAnsiTheme="majorHAnsi" w:cstheme="majorHAnsi"/>
          <w:sz w:val="23"/>
          <w:szCs w:val="23"/>
          <w:lang w:val="fr-FR"/>
        </w:rPr>
        <w:t xml:space="preserve">d'achat reçues </w:t>
      </w:r>
      <w:r w:rsidR="00F367E8" w:rsidRPr="00A3015C">
        <w:rPr>
          <w:rFonts w:asciiTheme="majorHAnsi" w:hAnsiTheme="majorHAnsi" w:cstheme="majorHAnsi"/>
          <w:sz w:val="23"/>
          <w:szCs w:val="23"/>
          <w:lang w:val="fr-FR"/>
        </w:rPr>
        <w:t xml:space="preserve">de la part des Acquéreurs </w:t>
      </w:r>
      <w:r w:rsidRPr="00A3015C">
        <w:rPr>
          <w:rFonts w:asciiTheme="majorHAnsi" w:hAnsiTheme="majorHAnsi" w:cstheme="majorHAnsi"/>
          <w:sz w:val="23"/>
          <w:szCs w:val="23"/>
          <w:lang w:val="fr-FR"/>
        </w:rPr>
        <w:t>;</w:t>
      </w:r>
    </w:p>
    <w:p w14:paraId="27F30207" w14:textId="350C75CD" w:rsidR="00A859F0" w:rsidRPr="00A3015C" w:rsidRDefault="00E803EA" w:rsidP="003057DF">
      <w:pPr>
        <w:pStyle w:val="Listepuces"/>
        <w:numPr>
          <w:ilvl w:val="0"/>
          <w:numId w:val="15"/>
        </w:numPr>
        <w:spacing w:after="0"/>
        <w:ind w:hanging="357"/>
        <w:rPr>
          <w:rFonts w:asciiTheme="majorHAnsi" w:hAnsiTheme="majorHAnsi" w:cstheme="majorHAnsi"/>
          <w:sz w:val="23"/>
          <w:szCs w:val="23"/>
          <w:lang w:val="fr-FR"/>
        </w:rPr>
      </w:pPr>
      <w:proofErr w:type="gramStart"/>
      <w:r>
        <w:rPr>
          <w:rFonts w:asciiTheme="majorHAnsi" w:hAnsiTheme="majorHAnsi" w:cstheme="majorHAnsi"/>
          <w:sz w:val="23"/>
          <w:szCs w:val="23"/>
          <w:lang w:val="fr-FR"/>
        </w:rPr>
        <w:t>concernant</w:t>
      </w:r>
      <w:proofErr w:type="gramEnd"/>
      <w:r>
        <w:rPr>
          <w:rFonts w:asciiTheme="majorHAnsi" w:hAnsiTheme="majorHAnsi" w:cstheme="majorHAnsi"/>
          <w:sz w:val="23"/>
          <w:szCs w:val="23"/>
          <w:lang w:val="fr-FR"/>
        </w:rPr>
        <w:t xml:space="preserve"> les biens invendus</w:t>
      </w:r>
      <w:r w:rsidR="008B176A">
        <w:rPr>
          <w:rFonts w:asciiTheme="majorHAnsi" w:hAnsiTheme="majorHAnsi" w:cstheme="majorHAnsi"/>
          <w:sz w:val="23"/>
          <w:szCs w:val="23"/>
          <w:lang w:val="fr-FR"/>
        </w:rPr>
        <w:t xml:space="preserve"> et si le Client en fait la demande</w:t>
      </w:r>
      <w:r w:rsidR="001106EC">
        <w:rPr>
          <w:rFonts w:asciiTheme="majorHAnsi" w:hAnsiTheme="majorHAnsi" w:cstheme="majorHAnsi"/>
          <w:sz w:val="23"/>
          <w:szCs w:val="23"/>
          <w:lang w:val="fr-FR"/>
        </w:rPr>
        <w:t>,</w:t>
      </w:r>
      <w:r>
        <w:rPr>
          <w:rFonts w:asciiTheme="majorHAnsi" w:hAnsiTheme="majorHAnsi" w:cstheme="majorHAnsi"/>
          <w:sz w:val="23"/>
          <w:szCs w:val="23"/>
          <w:lang w:val="fr-FR"/>
        </w:rPr>
        <w:t> </w:t>
      </w:r>
      <w:r w:rsidR="001106EC">
        <w:rPr>
          <w:rFonts w:asciiTheme="majorHAnsi" w:hAnsiTheme="majorHAnsi" w:cstheme="majorHAnsi"/>
          <w:sz w:val="23"/>
          <w:szCs w:val="23"/>
          <w:lang w:val="fr-FR"/>
        </w:rPr>
        <w:t xml:space="preserve">KIETUD procèdera à </w:t>
      </w:r>
      <w:r>
        <w:rPr>
          <w:rFonts w:asciiTheme="majorHAnsi" w:hAnsiTheme="majorHAnsi" w:cstheme="majorHAnsi"/>
          <w:sz w:val="23"/>
          <w:szCs w:val="23"/>
          <w:lang w:val="fr-FR"/>
        </w:rPr>
        <w:t>:</w:t>
      </w:r>
    </w:p>
    <w:p w14:paraId="73A75B26" w14:textId="2594D3C4" w:rsidR="00867D0D" w:rsidRPr="003057DF" w:rsidRDefault="00955B75" w:rsidP="003057DF">
      <w:pPr>
        <w:pStyle w:val="Paragraphedeliste"/>
        <w:numPr>
          <w:ilvl w:val="1"/>
          <w:numId w:val="15"/>
        </w:numPr>
        <w:spacing w:after="0"/>
        <w:ind w:hanging="357"/>
        <w:rPr>
          <w:rFonts w:asciiTheme="majorHAnsi" w:hAnsiTheme="majorHAnsi" w:cstheme="majorHAnsi"/>
          <w:sz w:val="23"/>
          <w:szCs w:val="23"/>
          <w:lang w:val="fr-FR"/>
        </w:rPr>
      </w:pPr>
      <w:proofErr w:type="gramStart"/>
      <w:r w:rsidRPr="00A84F99">
        <w:rPr>
          <w:rFonts w:asciiTheme="majorHAnsi" w:hAnsiTheme="majorHAnsi" w:cstheme="majorHAnsi"/>
          <w:sz w:val="23"/>
          <w:szCs w:val="23"/>
          <w:lang w:val="fr-FR"/>
        </w:rPr>
        <w:t>la</w:t>
      </w:r>
      <w:proofErr w:type="gramEnd"/>
      <w:r w:rsidRPr="00A84F99">
        <w:rPr>
          <w:rFonts w:asciiTheme="majorHAnsi" w:hAnsiTheme="majorHAnsi" w:cstheme="majorHAnsi"/>
          <w:sz w:val="23"/>
          <w:szCs w:val="23"/>
          <w:lang w:val="fr-FR"/>
        </w:rPr>
        <w:t xml:space="preserve"> transmission de deux (2) à trois (3) estimations d'entreprises de débarras</w:t>
      </w:r>
      <w:r w:rsidR="00A84F99">
        <w:rPr>
          <w:rFonts w:asciiTheme="majorHAnsi" w:hAnsiTheme="majorHAnsi" w:cstheme="majorHAnsi"/>
          <w:sz w:val="23"/>
          <w:szCs w:val="23"/>
          <w:lang w:val="fr-FR"/>
        </w:rPr>
        <w:t xml:space="preserve"> </w:t>
      </w:r>
      <w:r w:rsidR="00A84F99" w:rsidRPr="003057DF">
        <w:rPr>
          <w:rFonts w:asciiTheme="majorHAnsi" w:hAnsiTheme="majorHAnsi" w:cstheme="majorHAnsi"/>
          <w:i/>
          <w:iCs/>
          <w:sz w:val="23"/>
          <w:szCs w:val="23"/>
          <w:lang w:val="fr-FR"/>
        </w:rPr>
        <w:t>(étant précisé que le coût de déplacement et de prestation des entreprises de débarras n’est pas inclus dans le Service et est donc à la charge du Client)</w:t>
      </w:r>
      <w:r w:rsidR="00A84F99" w:rsidRPr="00A84F99">
        <w:rPr>
          <w:rFonts w:asciiTheme="majorHAnsi" w:hAnsiTheme="majorHAnsi" w:cstheme="majorHAnsi"/>
          <w:sz w:val="23"/>
          <w:szCs w:val="23"/>
          <w:lang w:val="fr-FR"/>
        </w:rPr>
        <w:t xml:space="preserve"> ;</w:t>
      </w:r>
    </w:p>
    <w:p w14:paraId="7A822804" w14:textId="68C89AFE" w:rsidR="00E40B06" w:rsidRPr="00D130D9" w:rsidRDefault="00E40B06" w:rsidP="003057DF">
      <w:pPr>
        <w:pStyle w:val="Listepuces"/>
        <w:numPr>
          <w:ilvl w:val="1"/>
          <w:numId w:val="15"/>
        </w:numPr>
        <w:spacing w:after="0"/>
        <w:ind w:hanging="357"/>
        <w:rPr>
          <w:rFonts w:asciiTheme="majorHAnsi" w:hAnsiTheme="majorHAnsi" w:cstheme="majorHAnsi"/>
          <w:sz w:val="23"/>
          <w:szCs w:val="23"/>
          <w:lang w:val="fr-FR"/>
        </w:rPr>
      </w:pPr>
      <w:proofErr w:type="gramStart"/>
      <w:r w:rsidRPr="00A3015C">
        <w:rPr>
          <w:rFonts w:asciiTheme="majorHAnsi" w:hAnsiTheme="majorHAnsi" w:cstheme="majorHAnsi"/>
          <w:sz w:val="23"/>
          <w:szCs w:val="23"/>
          <w:lang w:val="fr-FR"/>
        </w:rPr>
        <w:t>la</w:t>
      </w:r>
      <w:proofErr w:type="gramEnd"/>
      <w:r w:rsidRPr="00A3015C">
        <w:rPr>
          <w:rFonts w:asciiTheme="majorHAnsi" w:hAnsiTheme="majorHAnsi" w:cstheme="majorHAnsi"/>
          <w:sz w:val="23"/>
          <w:szCs w:val="23"/>
          <w:lang w:val="fr-FR"/>
        </w:rPr>
        <w:t xml:space="preserve"> mise en </w:t>
      </w:r>
      <w:r w:rsidRPr="00D130D9">
        <w:rPr>
          <w:rFonts w:asciiTheme="majorHAnsi" w:hAnsiTheme="majorHAnsi" w:cstheme="majorHAnsi"/>
          <w:sz w:val="23"/>
          <w:szCs w:val="23"/>
          <w:lang w:val="fr-FR"/>
        </w:rPr>
        <w:t xml:space="preserve">relation avec un ou des organismes caritatifs pour les invendus </w:t>
      </w:r>
      <w:r w:rsidR="00ED64C2" w:rsidRPr="00D130D9">
        <w:rPr>
          <w:rFonts w:asciiTheme="majorHAnsi" w:hAnsiTheme="majorHAnsi" w:cstheme="majorHAnsi"/>
          <w:sz w:val="23"/>
          <w:szCs w:val="23"/>
          <w:lang w:val="fr-FR"/>
        </w:rPr>
        <w:t>(</w:t>
      </w:r>
      <w:r w:rsidR="00ED64C2" w:rsidRPr="00D130D9">
        <w:rPr>
          <w:rFonts w:asciiTheme="majorHAnsi" w:hAnsiTheme="majorHAnsi" w:cstheme="majorHAnsi"/>
          <w:i/>
          <w:iCs/>
          <w:sz w:val="23"/>
          <w:szCs w:val="23"/>
          <w:lang w:val="fr-FR"/>
        </w:rPr>
        <w:t>dans la limite de cinq (5) organisme</w:t>
      </w:r>
      <w:r w:rsidR="00FF6B46" w:rsidRPr="00D130D9">
        <w:rPr>
          <w:rFonts w:asciiTheme="majorHAnsi" w:hAnsiTheme="majorHAnsi" w:cstheme="majorHAnsi"/>
          <w:i/>
          <w:iCs/>
          <w:sz w:val="23"/>
          <w:szCs w:val="23"/>
          <w:lang w:val="fr-FR"/>
        </w:rPr>
        <w:t>s</w:t>
      </w:r>
      <w:r w:rsidR="00ED64C2" w:rsidRPr="00D130D9">
        <w:rPr>
          <w:rFonts w:asciiTheme="majorHAnsi" w:hAnsiTheme="majorHAnsi" w:cstheme="majorHAnsi"/>
          <w:i/>
          <w:iCs/>
          <w:sz w:val="23"/>
          <w:szCs w:val="23"/>
          <w:lang w:val="fr-FR"/>
        </w:rPr>
        <w:t xml:space="preserve"> caritatifs </w:t>
      </w:r>
      <w:proofErr w:type="gramStart"/>
      <w:r w:rsidR="00ED64C2" w:rsidRPr="00D130D9">
        <w:rPr>
          <w:rFonts w:asciiTheme="majorHAnsi" w:hAnsiTheme="majorHAnsi" w:cstheme="majorHAnsi"/>
          <w:i/>
          <w:iCs/>
          <w:sz w:val="23"/>
          <w:szCs w:val="23"/>
          <w:lang w:val="fr-FR"/>
        </w:rPr>
        <w:t>maximum</w:t>
      </w:r>
      <w:r w:rsidR="00FF6B46" w:rsidRPr="00D130D9">
        <w:rPr>
          <w:rFonts w:asciiTheme="majorHAnsi" w:hAnsiTheme="majorHAnsi" w:cstheme="majorHAnsi"/>
          <w:sz w:val="23"/>
          <w:szCs w:val="23"/>
          <w:lang w:val="fr-FR"/>
        </w:rPr>
        <w:t>)</w:t>
      </w:r>
      <w:r w:rsidRPr="00D130D9">
        <w:rPr>
          <w:rFonts w:asciiTheme="majorHAnsi" w:hAnsiTheme="majorHAnsi" w:cstheme="majorHAnsi"/>
          <w:i/>
          <w:iCs/>
          <w:sz w:val="23"/>
          <w:szCs w:val="23"/>
          <w:lang w:val="fr-FR"/>
        </w:rPr>
        <w:t>(</w:t>
      </w:r>
      <w:proofErr w:type="gramEnd"/>
      <w:r w:rsidRPr="00D130D9">
        <w:rPr>
          <w:rFonts w:asciiTheme="majorHAnsi" w:hAnsiTheme="majorHAnsi" w:cstheme="majorHAnsi"/>
          <w:i/>
          <w:iCs/>
          <w:sz w:val="23"/>
          <w:szCs w:val="23"/>
          <w:lang w:val="fr-FR"/>
        </w:rPr>
        <w:t>étant précisé que les éventuels coût et/ou frais facturés par ces organismes ne sont pas inclus dans le Service et sont donc à la charge du Client)</w:t>
      </w:r>
      <w:r w:rsidRPr="00D130D9">
        <w:rPr>
          <w:rFonts w:asciiTheme="majorHAnsi" w:hAnsiTheme="majorHAnsi" w:cstheme="majorHAnsi"/>
          <w:sz w:val="23"/>
          <w:szCs w:val="23"/>
          <w:lang w:val="fr-FR"/>
        </w:rPr>
        <w:t xml:space="preserve"> ;</w:t>
      </w:r>
    </w:p>
    <w:p w14:paraId="76B1544D" w14:textId="77777777" w:rsidR="00867D0D" w:rsidRPr="00D130D9" w:rsidRDefault="00955B75" w:rsidP="002B2A16">
      <w:pPr>
        <w:pStyle w:val="Listepuces"/>
        <w:numPr>
          <w:ilvl w:val="1"/>
          <w:numId w:val="15"/>
        </w:numPr>
        <w:spacing w:after="0"/>
        <w:rPr>
          <w:rFonts w:asciiTheme="majorHAnsi" w:hAnsiTheme="majorHAnsi" w:cstheme="majorHAnsi"/>
          <w:sz w:val="23"/>
          <w:szCs w:val="23"/>
          <w:lang w:val="fr-FR"/>
        </w:rPr>
      </w:pPr>
      <w:proofErr w:type="gramStart"/>
      <w:r w:rsidRPr="00D130D9">
        <w:rPr>
          <w:rFonts w:asciiTheme="majorHAnsi" w:hAnsiTheme="majorHAnsi" w:cstheme="majorHAnsi"/>
          <w:sz w:val="23"/>
          <w:szCs w:val="23"/>
          <w:lang w:val="fr-FR"/>
        </w:rPr>
        <w:t>l'assistance</w:t>
      </w:r>
      <w:proofErr w:type="gramEnd"/>
      <w:r w:rsidRPr="00D130D9">
        <w:rPr>
          <w:rFonts w:asciiTheme="majorHAnsi" w:hAnsiTheme="majorHAnsi" w:cstheme="majorHAnsi"/>
          <w:sz w:val="23"/>
          <w:szCs w:val="23"/>
          <w:lang w:val="fr-FR"/>
        </w:rPr>
        <w:t xml:space="preserve"> à l'organisation des enlèvements.</w:t>
      </w:r>
    </w:p>
    <w:p w14:paraId="7F79D3C5" w14:textId="24767FBD" w:rsidR="00D63161" w:rsidRPr="00D130D9" w:rsidRDefault="00257F66" w:rsidP="002B2A16">
      <w:pPr>
        <w:pStyle w:val="Listepuces"/>
        <w:numPr>
          <w:ilvl w:val="0"/>
          <w:numId w:val="0"/>
        </w:numPr>
        <w:spacing w:after="0"/>
        <w:rPr>
          <w:rFonts w:asciiTheme="majorHAnsi" w:hAnsiTheme="majorHAnsi" w:cstheme="majorHAnsi"/>
          <w:sz w:val="23"/>
          <w:szCs w:val="23"/>
          <w:lang w:val="fr-FR"/>
        </w:rPr>
      </w:pPr>
      <w:r w:rsidRPr="00D130D9">
        <w:rPr>
          <w:rFonts w:asciiTheme="majorHAnsi" w:hAnsiTheme="majorHAnsi" w:cstheme="majorHAnsi"/>
          <w:sz w:val="23"/>
          <w:szCs w:val="23"/>
          <w:lang w:val="fr-FR"/>
        </w:rPr>
        <w:t>Le nombre de bien</w:t>
      </w:r>
      <w:r w:rsidR="00A859F0" w:rsidRPr="00D130D9">
        <w:rPr>
          <w:rFonts w:asciiTheme="majorHAnsi" w:hAnsiTheme="majorHAnsi" w:cstheme="majorHAnsi"/>
          <w:sz w:val="23"/>
          <w:szCs w:val="23"/>
          <w:lang w:val="fr-FR"/>
        </w:rPr>
        <w:t xml:space="preserve">s faisant l’objet du </w:t>
      </w:r>
      <w:r w:rsidR="001D0749" w:rsidRPr="00D130D9">
        <w:rPr>
          <w:rFonts w:asciiTheme="majorHAnsi" w:hAnsiTheme="majorHAnsi" w:cstheme="majorHAnsi"/>
          <w:sz w:val="23"/>
          <w:szCs w:val="23"/>
          <w:lang w:val="fr-FR"/>
        </w:rPr>
        <w:t>Service et</w:t>
      </w:r>
      <w:r w:rsidRPr="00D130D9">
        <w:rPr>
          <w:rFonts w:asciiTheme="majorHAnsi" w:hAnsiTheme="majorHAnsi" w:cstheme="majorHAnsi"/>
          <w:sz w:val="23"/>
          <w:szCs w:val="23"/>
          <w:lang w:val="fr-FR"/>
        </w:rPr>
        <w:t xml:space="preserve"> la nécessité ou non de se rapprocher d’entreprises de débarras et d’organismes caritatifs ne modifient pas le montant du </w:t>
      </w:r>
      <w:r w:rsidR="00C77DAA" w:rsidRPr="00D130D9">
        <w:rPr>
          <w:rFonts w:asciiTheme="majorHAnsi" w:hAnsiTheme="majorHAnsi" w:cstheme="majorHAnsi"/>
          <w:sz w:val="23"/>
          <w:szCs w:val="23"/>
          <w:lang w:val="fr-FR"/>
        </w:rPr>
        <w:t>Forfait fixe</w:t>
      </w:r>
      <w:r w:rsidRPr="00D130D9">
        <w:rPr>
          <w:rFonts w:asciiTheme="majorHAnsi" w:hAnsiTheme="majorHAnsi" w:cstheme="majorHAnsi"/>
          <w:sz w:val="23"/>
          <w:szCs w:val="23"/>
          <w:lang w:val="fr-FR"/>
        </w:rPr>
        <w:t>.</w:t>
      </w:r>
    </w:p>
    <w:p w14:paraId="0075CF0B" w14:textId="383626E9" w:rsidR="00482C7F" w:rsidRDefault="00482C7F" w:rsidP="002B2A16">
      <w:pPr>
        <w:pStyle w:val="Listepuces"/>
        <w:numPr>
          <w:ilvl w:val="0"/>
          <w:numId w:val="0"/>
        </w:numPr>
        <w:spacing w:after="0"/>
        <w:rPr>
          <w:rFonts w:asciiTheme="majorHAnsi" w:hAnsiTheme="majorHAnsi" w:cstheme="majorHAnsi"/>
          <w:sz w:val="23"/>
          <w:szCs w:val="23"/>
          <w:lang w:val="fr-FR"/>
        </w:rPr>
      </w:pPr>
      <w:r w:rsidRPr="00D130D9">
        <w:rPr>
          <w:rFonts w:asciiTheme="majorHAnsi" w:hAnsiTheme="majorHAnsi" w:cstheme="majorHAnsi"/>
          <w:b/>
          <w:bCs/>
          <w:sz w:val="23"/>
          <w:szCs w:val="23"/>
          <w:lang w:val="fr-FR"/>
        </w:rPr>
        <w:t>5.2.</w:t>
      </w:r>
      <w:r w:rsidRPr="00D130D9">
        <w:rPr>
          <w:rFonts w:asciiTheme="majorHAnsi" w:hAnsiTheme="majorHAnsi" w:cstheme="majorHAnsi"/>
          <w:sz w:val="23"/>
          <w:szCs w:val="23"/>
          <w:lang w:val="fr-FR"/>
        </w:rPr>
        <w:t xml:space="preserve"> </w:t>
      </w:r>
      <w:r w:rsidR="00162BF9" w:rsidRPr="00D130D9">
        <w:rPr>
          <w:rFonts w:asciiTheme="majorHAnsi" w:hAnsiTheme="majorHAnsi" w:cstheme="majorHAnsi"/>
          <w:sz w:val="23"/>
          <w:szCs w:val="23"/>
          <w:lang w:val="fr-FR"/>
        </w:rPr>
        <w:t>A titre exceptionnel</w:t>
      </w:r>
      <w:r w:rsidR="008F4927" w:rsidRPr="00D130D9">
        <w:rPr>
          <w:rFonts w:asciiTheme="majorHAnsi" w:hAnsiTheme="majorHAnsi" w:cstheme="majorHAnsi"/>
          <w:sz w:val="23"/>
          <w:szCs w:val="23"/>
          <w:lang w:val="fr-FR"/>
        </w:rPr>
        <w:t xml:space="preserve"> et uniquement pour les biens d’une valeur inférieure à cinquante (50) euros</w:t>
      </w:r>
      <w:r w:rsidR="00162BF9" w:rsidRPr="00D130D9">
        <w:rPr>
          <w:rFonts w:asciiTheme="majorHAnsi" w:hAnsiTheme="majorHAnsi" w:cstheme="majorHAnsi"/>
          <w:sz w:val="23"/>
          <w:szCs w:val="23"/>
          <w:lang w:val="fr-FR"/>
        </w:rPr>
        <w:t>, le</w:t>
      </w:r>
      <w:r w:rsidR="00E63C0F" w:rsidRPr="00D130D9">
        <w:rPr>
          <w:rFonts w:asciiTheme="majorHAnsi" w:hAnsiTheme="majorHAnsi" w:cstheme="majorHAnsi"/>
          <w:sz w:val="23"/>
          <w:szCs w:val="23"/>
          <w:lang w:val="fr-FR"/>
        </w:rPr>
        <w:t xml:space="preserve"> Client pourra solliciter </w:t>
      </w:r>
      <w:r w:rsidR="003100FD" w:rsidRPr="00D130D9">
        <w:rPr>
          <w:rFonts w:asciiTheme="majorHAnsi" w:hAnsiTheme="majorHAnsi" w:cstheme="majorHAnsi"/>
          <w:sz w:val="23"/>
          <w:szCs w:val="23"/>
          <w:lang w:val="fr-FR"/>
        </w:rPr>
        <w:t xml:space="preserve">l’assistance </w:t>
      </w:r>
      <w:r w:rsidR="00E63C0F" w:rsidRPr="00D130D9">
        <w:rPr>
          <w:rFonts w:asciiTheme="majorHAnsi" w:hAnsiTheme="majorHAnsi" w:cstheme="majorHAnsi"/>
          <w:sz w:val="23"/>
          <w:szCs w:val="23"/>
          <w:lang w:val="fr-FR"/>
        </w:rPr>
        <w:t xml:space="preserve">de KIETUD </w:t>
      </w:r>
      <w:r w:rsidR="003100FD" w:rsidRPr="00D130D9">
        <w:rPr>
          <w:rFonts w:asciiTheme="majorHAnsi" w:hAnsiTheme="majorHAnsi" w:cstheme="majorHAnsi"/>
          <w:sz w:val="23"/>
          <w:szCs w:val="23"/>
          <w:lang w:val="fr-FR"/>
        </w:rPr>
        <w:t>pour la</w:t>
      </w:r>
      <w:r w:rsidR="00E63C0F" w:rsidRPr="00D130D9">
        <w:rPr>
          <w:rFonts w:asciiTheme="majorHAnsi" w:hAnsiTheme="majorHAnsi" w:cstheme="majorHAnsi"/>
          <w:sz w:val="23"/>
          <w:szCs w:val="23"/>
          <w:lang w:val="fr-FR"/>
        </w:rPr>
        <w:t xml:space="preserve"> publication d’une ou plusieurs annonces sur </w:t>
      </w:r>
      <w:r w:rsidR="00162BF9" w:rsidRPr="00D130D9">
        <w:rPr>
          <w:rFonts w:asciiTheme="majorHAnsi" w:hAnsiTheme="majorHAnsi" w:cstheme="majorHAnsi"/>
          <w:sz w:val="23"/>
          <w:szCs w:val="23"/>
          <w:lang w:val="fr-FR"/>
        </w:rPr>
        <w:t xml:space="preserve">un site de petites annonces en ligne </w:t>
      </w:r>
      <w:r w:rsidR="00053575" w:rsidRPr="00D130D9">
        <w:rPr>
          <w:rFonts w:asciiTheme="majorHAnsi" w:hAnsiTheme="majorHAnsi" w:cstheme="majorHAnsi"/>
          <w:sz w:val="23"/>
          <w:szCs w:val="23"/>
          <w:lang w:val="fr-FR"/>
        </w:rPr>
        <w:t>(</w:t>
      </w:r>
      <w:r w:rsidR="00162BF9" w:rsidRPr="00D130D9">
        <w:rPr>
          <w:rFonts w:asciiTheme="majorHAnsi" w:hAnsiTheme="majorHAnsi" w:cstheme="majorHAnsi"/>
          <w:sz w:val="23"/>
          <w:szCs w:val="23"/>
          <w:lang w:val="fr-FR"/>
        </w:rPr>
        <w:t xml:space="preserve">tel que </w:t>
      </w:r>
      <w:proofErr w:type="spellStart"/>
      <w:r w:rsidR="00162BF9" w:rsidRPr="00D130D9">
        <w:rPr>
          <w:rFonts w:asciiTheme="majorHAnsi" w:hAnsiTheme="majorHAnsi" w:cstheme="majorHAnsi"/>
          <w:sz w:val="23"/>
          <w:szCs w:val="23"/>
          <w:lang w:val="fr-FR"/>
        </w:rPr>
        <w:t>Leboncoin</w:t>
      </w:r>
      <w:proofErr w:type="spellEnd"/>
      <w:r w:rsidR="00053575" w:rsidRPr="00D130D9">
        <w:rPr>
          <w:rFonts w:asciiTheme="majorHAnsi" w:hAnsiTheme="majorHAnsi" w:cstheme="majorHAnsi"/>
          <w:sz w:val="23"/>
          <w:szCs w:val="23"/>
          <w:lang w:val="fr-FR"/>
        </w:rPr>
        <w:t>)</w:t>
      </w:r>
      <w:r w:rsidR="00162BF9" w:rsidRPr="00D130D9">
        <w:rPr>
          <w:rFonts w:asciiTheme="majorHAnsi" w:hAnsiTheme="majorHAnsi" w:cstheme="majorHAnsi"/>
          <w:sz w:val="23"/>
          <w:szCs w:val="23"/>
          <w:lang w:val="fr-FR"/>
        </w:rPr>
        <w:t>. KIETUD peut, à</w:t>
      </w:r>
      <w:r w:rsidR="00D66B0F" w:rsidRPr="00D130D9">
        <w:rPr>
          <w:rFonts w:asciiTheme="majorHAnsi" w:hAnsiTheme="majorHAnsi" w:cstheme="majorHAnsi"/>
          <w:sz w:val="23"/>
          <w:szCs w:val="23"/>
          <w:lang w:val="fr-FR"/>
        </w:rPr>
        <w:t xml:space="preserve"> sa</w:t>
      </w:r>
      <w:r w:rsidR="00162BF9" w:rsidRPr="00D130D9">
        <w:rPr>
          <w:rFonts w:asciiTheme="majorHAnsi" w:hAnsiTheme="majorHAnsi" w:cstheme="majorHAnsi"/>
          <w:sz w:val="23"/>
          <w:szCs w:val="23"/>
          <w:lang w:val="fr-FR"/>
        </w:rPr>
        <w:t xml:space="preserve"> seule discrétion, accepter ou refuser de procéder à ce service </w:t>
      </w:r>
      <w:r w:rsidR="00053575" w:rsidRPr="00D130D9">
        <w:rPr>
          <w:rFonts w:asciiTheme="majorHAnsi" w:hAnsiTheme="majorHAnsi" w:cstheme="majorHAnsi"/>
          <w:sz w:val="23"/>
          <w:szCs w:val="23"/>
          <w:lang w:val="fr-FR"/>
        </w:rPr>
        <w:t>complémentaire</w:t>
      </w:r>
      <w:r w:rsidR="00162BF9" w:rsidRPr="00D130D9">
        <w:rPr>
          <w:rFonts w:asciiTheme="majorHAnsi" w:hAnsiTheme="majorHAnsi" w:cstheme="majorHAnsi"/>
          <w:sz w:val="23"/>
          <w:szCs w:val="23"/>
          <w:lang w:val="fr-FR"/>
        </w:rPr>
        <w:t xml:space="preserve">. </w:t>
      </w:r>
      <w:r w:rsidR="003100FD" w:rsidRPr="00D130D9">
        <w:rPr>
          <w:rFonts w:asciiTheme="majorHAnsi" w:hAnsiTheme="majorHAnsi" w:cstheme="majorHAnsi"/>
          <w:sz w:val="23"/>
          <w:szCs w:val="23"/>
          <w:lang w:val="fr-FR"/>
        </w:rPr>
        <w:t>En cas d’acceptation, ce</w:t>
      </w:r>
      <w:r w:rsidR="00162BF9" w:rsidRPr="00D130D9">
        <w:rPr>
          <w:rFonts w:asciiTheme="majorHAnsi" w:hAnsiTheme="majorHAnsi" w:cstheme="majorHAnsi"/>
          <w:sz w:val="23"/>
          <w:szCs w:val="23"/>
          <w:lang w:val="fr-FR"/>
        </w:rPr>
        <w:t xml:space="preserve"> service fera l’objet d’une facturation supplémentaire.</w:t>
      </w:r>
      <w:r w:rsidR="003100FD" w:rsidRPr="00D130D9">
        <w:rPr>
          <w:rFonts w:asciiTheme="majorHAnsi" w:hAnsiTheme="majorHAnsi" w:cstheme="majorHAnsi"/>
          <w:sz w:val="23"/>
          <w:szCs w:val="23"/>
          <w:lang w:val="fr-FR"/>
        </w:rPr>
        <w:t xml:space="preserve"> KIETUD assistera le Client dans la</w:t>
      </w:r>
      <w:r w:rsidR="003100FD">
        <w:rPr>
          <w:rFonts w:asciiTheme="majorHAnsi" w:hAnsiTheme="majorHAnsi" w:cstheme="majorHAnsi"/>
          <w:sz w:val="23"/>
          <w:szCs w:val="23"/>
          <w:lang w:val="fr-FR"/>
        </w:rPr>
        <w:t xml:space="preserve"> rédaction de l’annonce. </w:t>
      </w:r>
      <w:r w:rsidR="008F4927" w:rsidRPr="008F4927">
        <w:rPr>
          <w:rFonts w:asciiTheme="majorHAnsi" w:hAnsiTheme="majorHAnsi" w:cstheme="majorHAnsi"/>
          <w:sz w:val="23"/>
          <w:szCs w:val="23"/>
          <w:lang w:val="fr-FR"/>
        </w:rPr>
        <w:t>Le Client, est seul responsable du contenu de l</w:t>
      </w:r>
      <w:r w:rsidR="008F4927">
        <w:rPr>
          <w:rFonts w:asciiTheme="majorHAnsi" w:hAnsiTheme="majorHAnsi" w:cstheme="majorHAnsi"/>
          <w:sz w:val="23"/>
          <w:szCs w:val="23"/>
          <w:lang w:val="fr-FR"/>
        </w:rPr>
        <w:t xml:space="preserve">’annonce </w:t>
      </w:r>
      <w:r w:rsidR="008F4927" w:rsidRPr="008F4927">
        <w:rPr>
          <w:rFonts w:asciiTheme="majorHAnsi" w:hAnsiTheme="majorHAnsi" w:cstheme="majorHAnsi"/>
          <w:sz w:val="23"/>
          <w:szCs w:val="23"/>
          <w:lang w:val="fr-FR"/>
        </w:rPr>
        <w:t>et garantit qu’</w:t>
      </w:r>
      <w:r w:rsidR="00053575">
        <w:rPr>
          <w:rFonts w:asciiTheme="majorHAnsi" w:hAnsiTheme="majorHAnsi" w:cstheme="majorHAnsi"/>
          <w:sz w:val="23"/>
          <w:szCs w:val="23"/>
          <w:lang w:val="fr-FR"/>
        </w:rPr>
        <w:t>il</w:t>
      </w:r>
      <w:r w:rsidR="008F4927" w:rsidRPr="008F4927">
        <w:rPr>
          <w:rFonts w:asciiTheme="majorHAnsi" w:hAnsiTheme="majorHAnsi" w:cstheme="majorHAnsi"/>
          <w:sz w:val="23"/>
          <w:szCs w:val="23"/>
          <w:lang w:val="fr-FR"/>
        </w:rPr>
        <w:t xml:space="preserve"> est </w:t>
      </w:r>
      <w:r w:rsidR="00053575" w:rsidRPr="008F4927">
        <w:rPr>
          <w:rFonts w:asciiTheme="majorHAnsi" w:hAnsiTheme="majorHAnsi" w:cstheme="majorHAnsi"/>
          <w:sz w:val="23"/>
          <w:szCs w:val="23"/>
          <w:lang w:val="fr-FR"/>
        </w:rPr>
        <w:t>exact</w:t>
      </w:r>
      <w:r w:rsidR="008F4927" w:rsidRPr="008F4927">
        <w:rPr>
          <w:rFonts w:asciiTheme="majorHAnsi" w:hAnsiTheme="majorHAnsi" w:cstheme="majorHAnsi"/>
          <w:sz w:val="23"/>
          <w:szCs w:val="23"/>
          <w:lang w:val="fr-FR"/>
        </w:rPr>
        <w:t>, compl</w:t>
      </w:r>
      <w:r w:rsidR="00053575">
        <w:rPr>
          <w:rFonts w:asciiTheme="majorHAnsi" w:hAnsiTheme="majorHAnsi" w:cstheme="majorHAnsi"/>
          <w:sz w:val="23"/>
          <w:szCs w:val="23"/>
          <w:lang w:val="fr-FR"/>
        </w:rPr>
        <w:t>et</w:t>
      </w:r>
      <w:r w:rsidR="008F4927" w:rsidRPr="008F4927">
        <w:rPr>
          <w:rFonts w:asciiTheme="majorHAnsi" w:hAnsiTheme="majorHAnsi" w:cstheme="majorHAnsi"/>
          <w:sz w:val="23"/>
          <w:szCs w:val="23"/>
          <w:lang w:val="fr-FR"/>
        </w:rPr>
        <w:t>, non mensong</w:t>
      </w:r>
      <w:r w:rsidR="00053575">
        <w:rPr>
          <w:rFonts w:asciiTheme="majorHAnsi" w:hAnsiTheme="majorHAnsi" w:cstheme="majorHAnsi"/>
          <w:sz w:val="23"/>
          <w:szCs w:val="23"/>
          <w:lang w:val="fr-FR"/>
        </w:rPr>
        <w:t>er</w:t>
      </w:r>
      <w:r w:rsidR="008F4927" w:rsidRPr="008F4927">
        <w:rPr>
          <w:rFonts w:asciiTheme="majorHAnsi" w:hAnsiTheme="majorHAnsi" w:cstheme="majorHAnsi"/>
          <w:sz w:val="23"/>
          <w:szCs w:val="23"/>
          <w:lang w:val="fr-FR"/>
        </w:rPr>
        <w:t xml:space="preserve"> et non trompeu</w:t>
      </w:r>
      <w:r w:rsidR="00053575">
        <w:rPr>
          <w:rFonts w:asciiTheme="majorHAnsi" w:hAnsiTheme="majorHAnsi" w:cstheme="majorHAnsi"/>
          <w:sz w:val="23"/>
          <w:szCs w:val="23"/>
          <w:lang w:val="fr-FR"/>
        </w:rPr>
        <w:t>r</w:t>
      </w:r>
      <w:r w:rsidR="008F4927" w:rsidRPr="008F4927">
        <w:rPr>
          <w:rFonts w:asciiTheme="majorHAnsi" w:hAnsiTheme="majorHAnsi" w:cstheme="majorHAnsi"/>
          <w:sz w:val="23"/>
          <w:szCs w:val="23"/>
          <w:lang w:val="fr-FR"/>
        </w:rPr>
        <w:t>.</w:t>
      </w:r>
      <w:r w:rsidR="008F4927">
        <w:rPr>
          <w:rFonts w:asciiTheme="majorHAnsi" w:hAnsiTheme="majorHAnsi" w:cstheme="majorHAnsi"/>
          <w:sz w:val="23"/>
          <w:szCs w:val="23"/>
          <w:lang w:val="fr-FR"/>
        </w:rPr>
        <w:t xml:space="preserve"> Le Client fixe </w:t>
      </w:r>
      <w:r w:rsidR="00053575">
        <w:rPr>
          <w:rFonts w:asciiTheme="majorHAnsi" w:hAnsiTheme="majorHAnsi" w:cstheme="majorHAnsi"/>
          <w:sz w:val="23"/>
          <w:szCs w:val="23"/>
          <w:lang w:val="fr-FR"/>
        </w:rPr>
        <w:t xml:space="preserve">seul </w:t>
      </w:r>
      <w:r w:rsidR="008F4927">
        <w:rPr>
          <w:rFonts w:asciiTheme="majorHAnsi" w:hAnsiTheme="majorHAnsi" w:cstheme="majorHAnsi"/>
          <w:sz w:val="23"/>
          <w:szCs w:val="23"/>
          <w:lang w:val="fr-FR"/>
        </w:rPr>
        <w:t xml:space="preserve">le prix de </w:t>
      </w:r>
      <w:r w:rsidR="008F4927">
        <w:rPr>
          <w:rFonts w:asciiTheme="majorHAnsi" w:hAnsiTheme="majorHAnsi" w:cstheme="majorHAnsi"/>
          <w:sz w:val="23"/>
          <w:szCs w:val="23"/>
          <w:lang w:val="fr-FR"/>
        </w:rPr>
        <w:lastRenderedPageBreak/>
        <w:t>vente du produit.</w:t>
      </w:r>
      <w:r w:rsidR="003100FD">
        <w:rPr>
          <w:rFonts w:asciiTheme="majorHAnsi" w:hAnsiTheme="majorHAnsi" w:cstheme="majorHAnsi"/>
          <w:sz w:val="23"/>
          <w:szCs w:val="23"/>
          <w:lang w:val="fr-FR"/>
        </w:rPr>
        <w:t xml:space="preserve"> </w:t>
      </w:r>
      <w:r w:rsidR="008F4927">
        <w:rPr>
          <w:rFonts w:asciiTheme="majorHAnsi" w:hAnsiTheme="majorHAnsi" w:cstheme="majorHAnsi"/>
          <w:sz w:val="23"/>
          <w:szCs w:val="23"/>
          <w:lang w:val="fr-FR"/>
        </w:rPr>
        <w:t xml:space="preserve">L’annonce sera publiée via le compte de KIETUD ou de Lisa </w:t>
      </w:r>
      <w:r w:rsidR="008F4927" w:rsidRPr="008F4927">
        <w:rPr>
          <w:rFonts w:asciiTheme="majorHAnsi" w:hAnsiTheme="majorHAnsi" w:cstheme="majorHAnsi"/>
          <w:sz w:val="23"/>
          <w:szCs w:val="23"/>
          <w:lang w:val="fr-FR"/>
        </w:rPr>
        <w:t>Hennebelle</w:t>
      </w:r>
      <w:r w:rsidR="008F4927">
        <w:rPr>
          <w:rFonts w:asciiTheme="majorHAnsi" w:hAnsiTheme="majorHAnsi" w:cstheme="majorHAnsi"/>
          <w:sz w:val="23"/>
          <w:szCs w:val="23"/>
          <w:lang w:val="fr-FR"/>
        </w:rPr>
        <w:t xml:space="preserve">. La vente interviendra </w:t>
      </w:r>
      <w:r w:rsidR="00053575">
        <w:rPr>
          <w:rFonts w:asciiTheme="majorHAnsi" w:hAnsiTheme="majorHAnsi" w:cstheme="majorHAnsi"/>
          <w:sz w:val="23"/>
          <w:szCs w:val="23"/>
          <w:lang w:val="fr-FR"/>
        </w:rPr>
        <w:t>entre le Client et l’acheteur, et non entre</w:t>
      </w:r>
      <w:r w:rsidR="008F4927">
        <w:rPr>
          <w:rFonts w:asciiTheme="majorHAnsi" w:hAnsiTheme="majorHAnsi" w:cstheme="majorHAnsi"/>
          <w:sz w:val="23"/>
          <w:szCs w:val="23"/>
          <w:lang w:val="fr-FR"/>
        </w:rPr>
        <w:t xml:space="preserve"> KIETUD et l’acheteur</w:t>
      </w:r>
      <w:r w:rsidR="00053575">
        <w:rPr>
          <w:rFonts w:asciiTheme="majorHAnsi" w:hAnsiTheme="majorHAnsi" w:cstheme="majorHAnsi"/>
          <w:sz w:val="23"/>
          <w:szCs w:val="23"/>
          <w:lang w:val="fr-FR"/>
        </w:rPr>
        <w:t>.</w:t>
      </w:r>
      <w:r w:rsidR="008F4927">
        <w:rPr>
          <w:rFonts w:asciiTheme="majorHAnsi" w:hAnsiTheme="majorHAnsi" w:cstheme="majorHAnsi"/>
          <w:sz w:val="23"/>
          <w:szCs w:val="23"/>
          <w:lang w:val="fr-FR"/>
        </w:rPr>
        <w:t xml:space="preserve"> A cet égard :</w:t>
      </w:r>
    </w:p>
    <w:p w14:paraId="0B638379" w14:textId="6CE01126" w:rsidR="008F4927" w:rsidRDefault="008F4927" w:rsidP="008F4927">
      <w:pPr>
        <w:pStyle w:val="Listepuces"/>
        <w:numPr>
          <w:ilvl w:val="0"/>
          <w:numId w:val="15"/>
        </w:numPr>
        <w:spacing w:after="0"/>
        <w:rPr>
          <w:rFonts w:asciiTheme="majorHAnsi" w:hAnsiTheme="majorHAnsi" w:cstheme="majorHAnsi"/>
          <w:sz w:val="23"/>
          <w:szCs w:val="23"/>
          <w:lang w:val="fr-FR"/>
        </w:rPr>
      </w:pPr>
      <w:r>
        <w:rPr>
          <w:rFonts w:asciiTheme="majorHAnsi" w:hAnsiTheme="majorHAnsi" w:cstheme="majorHAnsi"/>
          <w:sz w:val="23"/>
          <w:szCs w:val="23"/>
          <w:lang w:val="fr-FR"/>
        </w:rPr>
        <w:t>La</w:t>
      </w:r>
      <w:r w:rsidRPr="008F4927">
        <w:rPr>
          <w:rFonts w:asciiTheme="majorHAnsi" w:hAnsiTheme="majorHAnsi" w:cstheme="majorHAnsi"/>
          <w:sz w:val="23"/>
          <w:szCs w:val="23"/>
          <w:lang w:val="fr-FR"/>
        </w:rPr>
        <w:t xml:space="preserve"> personne intéressée par le bien </w:t>
      </w:r>
      <w:r>
        <w:rPr>
          <w:rFonts w:asciiTheme="majorHAnsi" w:hAnsiTheme="majorHAnsi" w:cstheme="majorHAnsi"/>
          <w:sz w:val="23"/>
          <w:szCs w:val="23"/>
          <w:lang w:val="fr-FR"/>
        </w:rPr>
        <w:t xml:space="preserve">est invitée à venir </w:t>
      </w:r>
      <w:r w:rsidRPr="008F4927">
        <w:rPr>
          <w:rFonts w:asciiTheme="majorHAnsi" w:hAnsiTheme="majorHAnsi" w:cstheme="majorHAnsi"/>
          <w:sz w:val="23"/>
          <w:szCs w:val="23"/>
          <w:lang w:val="fr-FR"/>
        </w:rPr>
        <w:t xml:space="preserve">inspecter le bien </w:t>
      </w:r>
      <w:r w:rsidR="00053575">
        <w:rPr>
          <w:rFonts w:asciiTheme="majorHAnsi" w:hAnsiTheme="majorHAnsi" w:cstheme="majorHAnsi"/>
          <w:sz w:val="23"/>
          <w:szCs w:val="23"/>
          <w:lang w:val="fr-FR"/>
        </w:rPr>
        <w:t xml:space="preserve">directement </w:t>
      </w:r>
      <w:r>
        <w:rPr>
          <w:rFonts w:asciiTheme="majorHAnsi" w:hAnsiTheme="majorHAnsi" w:cstheme="majorHAnsi"/>
          <w:sz w:val="23"/>
          <w:szCs w:val="23"/>
          <w:lang w:val="fr-FR"/>
        </w:rPr>
        <w:t xml:space="preserve">auprès du Client ; </w:t>
      </w:r>
    </w:p>
    <w:p w14:paraId="1E86643F" w14:textId="55E7A77F" w:rsidR="008F4927" w:rsidRDefault="008F4927" w:rsidP="008F4927">
      <w:pPr>
        <w:pStyle w:val="Listepuces"/>
        <w:numPr>
          <w:ilvl w:val="0"/>
          <w:numId w:val="15"/>
        </w:numPr>
        <w:spacing w:after="0"/>
        <w:rPr>
          <w:rFonts w:asciiTheme="majorHAnsi" w:hAnsiTheme="majorHAnsi" w:cstheme="majorHAnsi"/>
          <w:sz w:val="23"/>
          <w:szCs w:val="23"/>
          <w:lang w:val="fr-FR"/>
        </w:rPr>
      </w:pPr>
      <w:r>
        <w:rPr>
          <w:rFonts w:asciiTheme="majorHAnsi" w:hAnsiTheme="majorHAnsi" w:cstheme="majorHAnsi"/>
          <w:sz w:val="23"/>
          <w:szCs w:val="23"/>
          <w:lang w:val="fr-FR"/>
        </w:rPr>
        <w:t xml:space="preserve">Si le bien lui convient, elle confirme son intérêt directement auprès du Client. La vente est alors formée à ce moment, sans intervention de KIETUD. L’acheteur </w:t>
      </w:r>
      <w:r w:rsidR="00053575">
        <w:rPr>
          <w:rFonts w:asciiTheme="majorHAnsi" w:hAnsiTheme="majorHAnsi" w:cstheme="majorHAnsi"/>
          <w:sz w:val="23"/>
          <w:szCs w:val="23"/>
          <w:lang w:val="fr-FR"/>
        </w:rPr>
        <w:t>règle le prix du bien</w:t>
      </w:r>
      <w:r>
        <w:rPr>
          <w:rFonts w:asciiTheme="majorHAnsi" w:hAnsiTheme="majorHAnsi" w:cstheme="majorHAnsi"/>
          <w:sz w:val="23"/>
          <w:szCs w:val="23"/>
          <w:lang w:val="fr-FR"/>
        </w:rPr>
        <w:t xml:space="preserve"> directement au</w:t>
      </w:r>
      <w:r w:rsidR="00053575">
        <w:rPr>
          <w:rFonts w:asciiTheme="majorHAnsi" w:hAnsiTheme="majorHAnsi" w:cstheme="majorHAnsi"/>
          <w:sz w:val="23"/>
          <w:szCs w:val="23"/>
          <w:lang w:val="fr-FR"/>
        </w:rPr>
        <w:t>près</w:t>
      </w:r>
      <w:r w:rsidR="00D66B0F">
        <w:rPr>
          <w:rFonts w:asciiTheme="majorHAnsi" w:hAnsiTheme="majorHAnsi" w:cstheme="majorHAnsi"/>
          <w:sz w:val="23"/>
          <w:szCs w:val="23"/>
          <w:lang w:val="fr-FR"/>
        </w:rPr>
        <w:t xml:space="preserve"> du</w:t>
      </w:r>
      <w:r w:rsidR="00053575">
        <w:rPr>
          <w:rFonts w:asciiTheme="majorHAnsi" w:hAnsiTheme="majorHAnsi" w:cstheme="majorHAnsi"/>
          <w:sz w:val="23"/>
          <w:szCs w:val="23"/>
          <w:lang w:val="fr-FR"/>
        </w:rPr>
        <w:t xml:space="preserve"> </w:t>
      </w:r>
      <w:r>
        <w:rPr>
          <w:rFonts w:asciiTheme="majorHAnsi" w:hAnsiTheme="majorHAnsi" w:cstheme="majorHAnsi"/>
          <w:sz w:val="23"/>
          <w:szCs w:val="23"/>
          <w:lang w:val="fr-FR"/>
        </w:rPr>
        <w:t xml:space="preserve">Client. KIETUD ne reçoit aucune somme d’argent de la part des personnes intéressées ou de </w:t>
      </w:r>
      <w:r w:rsidR="00D66B0F">
        <w:rPr>
          <w:rFonts w:asciiTheme="majorHAnsi" w:hAnsiTheme="majorHAnsi" w:cstheme="majorHAnsi"/>
          <w:sz w:val="23"/>
          <w:szCs w:val="23"/>
          <w:lang w:val="fr-FR"/>
        </w:rPr>
        <w:t>l</w:t>
      </w:r>
      <w:r>
        <w:rPr>
          <w:rFonts w:asciiTheme="majorHAnsi" w:hAnsiTheme="majorHAnsi" w:cstheme="majorHAnsi"/>
          <w:sz w:val="23"/>
          <w:szCs w:val="23"/>
          <w:lang w:val="fr-FR"/>
        </w:rPr>
        <w:t xml:space="preserve">’acheteur final.  </w:t>
      </w:r>
    </w:p>
    <w:p w14:paraId="0E32A54A" w14:textId="77777777" w:rsidR="00A11CC1" w:rsidRDefault="008F4927" w:rsidP="002B2A16">
      <w:pPr>
        <w:pStyle w:val="Listepuces"/>
        <w:numPr>
          <w:ilvl w:val="0"/>
          <w:numId w:val="0"/>
        </w:numPr>
        <w:spacing w:after="0"/>
        <w:rPr>
          <w:rFonts w:asciiTheme="majorHAnsi" w:hAnsiTheme="majorHAnsi" w:cstheme="majorHAnsi"/>
          <w:sz w:val="23"/>
          <w:szCs w:val="23"/>
          <w:lang w:val="fr-FR"/>
        </w:rPr>
      </w:pPr>
      <w:r w:rsidRPr="008F4927">
        <w:rPr>
          <w:rFonts w:asciiTheme="majorHAnsi" w:hAnsiTheme="majorHAnsi" w:cstheme="majorHAnsi"/>
          <w:sz w:val="23"/>
          <w:szCs w:val="23"/>
          <w:lang w:val="fr-FR"/>
        </w:rPr>
        <w:t xml:space="preserve">Le Client s’engage à recevoir </w:t>
      </w:r>
      <w:r>
        <w:rPr>
          <w:rFonts w:asciiTheme="majorHAnsi" w:hAnsiTheme="majorHAnsi" w:cstheme="majorHAnsi"/>
          <w:sz w:val="23"/>
          <w:szCs w:val="23"/>
          <w:lang w:val="fr-FR"/>
        </w:rPr>
        <w:t xml:space="preserve">les personnes intéressées afin de leur présenter le </w:t>
      </w:r>
      <w:r w:rsidRPr="008F4927">
        <w:rPr>
          <w:rFonts w:asciiTheme="majorHAnsi" w:hAnsiTheme="majorHAnsi" w:cstheme="majorHAnsi"/>
          <w:sz w:val="23"/>
          <w:szCs w:val="23"/>
          <w:lang w:val="fr-FR"/>
        </w:rPr>
        <w:t>bien physiquement et conclure la vente le cas échéant.</w:t>
      </w:r>
      <w:r w:rsidR="00053575">
        <w:rPr>
          <w:rFonts w:asciiTheme="majorHAnsi" w:hAnsiTheme="majorHAnsi" w:cstheme="majorHAnsi"/>
          <w:sz w:val="23"/>
          <w:szCs w:val="23"/>
          <w:lang w:val="fr-FR"/>
        </w:rPr>
        <w:t xml:space="preserve"> </w:t>
      </w:r>
    </w:p>
    <w:p w14:paraId="7EDC552F" w14:textId="0AFC5AC3" w:rsidR="00EE50B2" w:rsidRPr="00A3015C" w:rsidRDefault="00EE50B2" w:rsidP="002B2A16">
      <w:pPr>
        <w:pStyle w:val="Listepuces"/>
        <w:numPr>
          <w:ilvl w:val="0"/>
          <w:numId w:val="0"/>
        </w:numPr>
        <w:spacing w:after="0"/>
        <w:rPr>
          <w:rFonts w:asciiTheme="majorHAnsi" w:hAnsiTheme="majorHAnsi" w:cstheme="majorHAnsi"/>
          <w:sz w:val="23"/>
          <w:szCs w:val="23"/>
          <w:lang w:val="fr-FR"/>
        </w:rPr>
      </w:pPr>
      <w:r w:rsidRPr="00A3015C">
        <w:rPr>
          <w:rFonts w:asciiTheme="majorHAnsi" w:hAnsiTheme="majorHAnsi" w:cstheme="majorHAnsi"/>
          <w:b/>
          <w:bCs/>
          <w:sz w:val="23"/>
          <w:szCs w:val="23"/>
          <w:lang w:val="fr-FR"/>
        </w:rPr>
        <w:t>5.</w:t>
      </w:r>
      <w:r w:rsidR="00482C7F">
        <w:rPr>
          <w:rFonts w:asciiTheme="majorHAnsi" w:hAnsiTheme="majorHAnsi" w:cstheme="majorHAnsi"/>
          <w:b/>
          <w:bCs/>
          <w:sz w:val="23"/>
          <w:szCs w:val="23"/>
          <w:lang w:val="fr-FR"/>
        </w:rPr>
        <w:t>3</w:t>
      </w:r>
      <w:r w:rsidRPr="00A3015C">
        <w:rPr>
          <w:rFonts w:asciiTheme="majorHAnsi" w:hAnsiTheme="majorHAnsi" w:cstheme="majorHAnsi"/>
          <w:b/>
          <w:bCs/>
          <w:sz w:val="23"/>
          <w:szCs w:val="23"/>
          <w:lang w:val="fr-FR"/>
        </w:rPr>
        <w:t>. Coopération du Client.</w:t>
      </w:r>
      <w:r w:rsidRPr="00A3015C">
        <w:rPr>
          <w:rFonts w:asciiTheme="majorHAnsi" w:hAnsiTheme="majorHAnsi" w:cstheme="majorHAnsi"/>
          <w:sz w:val="23"/>
          <w:szCs w:val="23"/>
          <w:lang w:val="fr-FR"/>
        </w:rPr>
        <w:t xml:space="preserve"> Le Client s’engage à coopérer activement avec KIETUD afin de la mettre en mesure de réaliser le Service. A défaut, </w:t>
      </w:r>
      <w:r w:rsidR="00D930FB" w:rsidRPr="00A3015C">
        <w:rPr>
          <w:rFonts w:asciiTheme="majorHAnsi" w:hAnsiTheme="majorHAnsi" w:cstheme="majorHAnsi"/>
          <w:sz w:val="23"/>
          <w:szCs w:val="23"/>
          <w:lang w:val="fr-FR"/>
        </w:rPr>
        <w:t xml:space="preserve">il ne saurait être reproché à KIETUD une </w:t>
      </w:r>
      <w:r w:rsidR="00C11391" w:rsidRPr="00A3015C">
        <w:rPr>
          <w:rFonts w:asciiTheme="majorHAnsi" w:hAnsiTheme="majorHAnsi" w:cstheme="majorHAnsi"/>
          <w:sz w:val="23"/>
          <w:szCs w:val="23"/>
          <w:lang w:val="fr-FR"/>
        </w:rPr>
        <w:t xml:space="preserve">inexécution contractuelle. </w:t>
      </w:r>
      <w:r w:rsidR="00945819" w:rsidRPr="00A3015C">
        <w:rPr>
          <w:rFonts w:asciiTheme="majorHAnsi" w:hAnsiTheme="majorHAnsi" w:cstheme="majorHAnsi"/>
          <w:sz w:val="23"/>
          <w:szCs w:val="23"/>
          <w:lang w:val="fr-FR"/>
        </w:rPr>
        <w:t xml:space="preserve">Le Client s’engage également à avoir un comportement loyal et </w:t>
      </w:r>
      <w:r w:rsidR="00246F8C" w:rsidRPr="00A3015C">
        <w:rPr>
          <w:rFonts w:asciiTheme="majorHAnsi" w:hAnsiTheme="majorHAnsi" w:cstheme="majorHAnsi"/>
          <w:sz w:val="23"/>
          <w:szCs w:val="23"/>
          <w:lang w:val="fr-FR"/>
        </w:rPr>
        <w:t xml:space="preserve">respectueux avec les Acquéreurs. </w:t>
      </w:r>
    </w:p>
    <w:p w14:paraId="3A4E0C68" w14:textId="636D9E6E" w:rsidR="0068217F" w:rsidRPr="00A3015C" w:rsidRDefault="00C11C8E" w:rsidP="0007097F">
      <w:pPr>
        <w:spacing w:after="0"/>
        <w:rPr>
          <w:rFonts w:asciiTheme="majorHAnsi" w:hAnsiTheme="majorHAnsi" w:cstheme="majorHAnsi"/>
          <w:b/>
          <w:sz w:val="23"/>
          <w:szCs w:val="23"/>
          <w:lang w:val="fr-FR"/>
        </w:rPr>
      </w:pPr>
      <w:r w:rsidRPr="00A3015C">
        <w:rPr>
          <w:rFonts w:asciiTheme="majorHAnsi" w:hAnsiTheme="majorHAnsi" w:cstheme="majorHAnsi"/>
          <w:b/>
          <w:sz w:val="23"/>
          <w:szCs w:val="23"/>
          <w:lang w:val="fr-FR"/>
        </w:rPr>
        <w:t>5</w:t>
      </w:r>
      <w:r w:rsidR="0068217F" w:rsidRPr="00A3015C">
        <w:rPr>
          <w:rFonts w:asciiTheme="majorHAnsi" w:hAnsiTheme="majorHAnsi" w:cstheme="majorHAnsi"/>
          <w:b/>
          <w:sz w:val="23"/>
          <w:szCs w:val="23"/>
          <w:lang w:val="fr-FR"/>
        </w:rPr>
        <w:t>.</w:t>
      </w:r>
      <w:r w:rsidR="00482C7F">
        <w:rPr>
          <w:rFonts w:asciiTheme="majorHAnsi" w:hAnsiTheme="majorHAnsi" w:cstheme="majorHAnsi"/>
          <w:b/>
          <w:sz w:val="23"/>
          <w:szCs w:val="23"/>
          <w:lang w:val="fr-FR"/>
        </w:rPr>
        <w:t>4</w:t>
      </w:r>
      <w:r w:rsidR="0068217F" w:rsidRPr="00A3015C">
        <w:rPr>
          <w:rFonts w:asciiTheme="majorHAnsi" w:hAnsiTheme="majorHAnsi" w:cstheme="majorHAnsi"/>
          <w:b/>
          <w:sz w:val="23"/>
          <w:szCs w:val="23"/>
          <w:lang w:val="fr-FR"/>
        </w:rPr>
        <w:t xml:space="preserve">. Biens concernés. </w:t>
      </w:r>
      <w:r w:rsidR="0068217F" w:rsidRPr="00A3015C">
        <w:rPr>
          <w:rFonts w:asciiTheme="majorHAnsi" w:hAnsiTheme="majorHAnsi" w:cstheme="majorHAnsi"/>
          <w:bCs/>
          <w:sz w:val="23"/>
          <w:szCs w:val="23"/>
          <w:lang w:val="fr-FR"/>
        </w:rPr>
        <w:t>Seuls les bi</w:t>
      </w:r>
      <w:r w:rsidR="0068217F" w:rsidRPr="00A3015C">
        <w:rPr>
          <w:rFonts w:asciiTheme="majorHAnsi" w:hAnsiTheme="majorHAnsi" w:cstheme="majorHAnsi"/>
          <w:sz w:val="23"/>
          <w:szCs w:val="23"/>
          <w:lang w:val="fr-FR"/>
        </w:rPr>
        <w:t xml:space="preserve">ens d'ameublement sont concernés par </w:t>
      </w:r>
      <w:r w:rsidR="00E97E11" w:rsidRPr="00A3015C">
        <w:rPr>
          <w:rFonts w:asciiTheme="majorHAnsi" w:hAnsiTheme="majorHAnsi" w:cstheme="majorHAnsi"/>
          <w:sz w:val="23"/>
          <w:szCs w:val="23"/>
          <w:lang w:val="fr-FR"/>
        </w:rPr>
        <w:t>le Service</w:t>
      </w:r>
      <w:r w:rsidR="00771D60" w:rsidRPr="00A3015C">
        <w:rPr>
          <w:rFonts w:asciiTheme="majorHAnsi" w:hAnsiTheme="majorHAnsi" w:cstheme="majorHAnsi"/>
          <w:sz w:val="23"/>
          <w:szCs w:val="23"/>
          <w:lang w:val="fr-FR"/>
        </w:rPr>
        <w:t xml:space="preserve">, </w:t>
      </w:r>
      <w:r w:rsidR="00A859F0" w:rsidRPr="00A3015C">
        <w:rPr>
          <w:rFonts w:asciiTheme="majorHAnsi" w:hAnsiTheme="majorHAnsi" w:cstheme="majorHAnsi"/>
          <w:sz w:val="23"/>
          <w:szCs w:val="23"/>
          <w:lang w:val="fr-FR"/>
        </w:rPr>
        <w:t xml:space="preserve">à savoir les </w:t>
      </w:r>
      <w:r w:rsidR="00771D60" w:rsidRPr="00A3015C">
        <w:rPr>
          <w:rFonts w:asciiTheme="majorHAnsi" w:hAnsiTheme="majorHAnsi" w:cstheme="majorHAnsi"/>
          <w:sz w:val="23"/>
          <w:szCs w:val="23"/>
          <w:lang w:val="fr-FR"/>
        </w:rPr>
        <w:t>meubles meublants (meubles garniss</w:t>
      </w:r>
      <w:r w:rsidR="00EF1898" w:rsidRPr="00A3015C">
        <w:rPr>
          <w:rFonts w:asciiTheme="majorHAnsi" w:hAnsiTheme="majorHAnsi" w:cstheme="majorHAnsi"/>
          <w:sz w:val="23"/>
          <w:szCs w:val="23"/>
          <w:lang w:val="fr-FR"/>
        </w:rPr>
        <w:t>a</w:t>
      </w:r>
      <w:r w:rsidR="00771D60" w:rsidRPr="00A3015C">
        <w:rPr>
          <w:rFonts w:asciiTheme="majorHAnsi" w:hAnsiTheme="majorHAnsi" w:cstheme="majorHAnsi"/>
          <w:sz w:val="23"/>
          <w:szCs w:val="23"/>
          <w:lang w:val="fr-FR"/>
        </w:rPr>
        <w:t xml:space="preserve">nt le domicile, objets de décoration, </w:t>
      </w:r>
      <w:proofErr w:type="spellStart"/>
      <w:r w:rsidR="00771D60" w:rsidRPr="00A3015C">
        <w:rPr>
          <w:rFonts w:asciiTheme="majorHAnsi" w:hAnsiTheme="majorHAnsi" w:cstheme="majorHAnsi"/>
          <w:sz w:val="23"/>
          <w:szCs w:val="23"/>
          <w:lang w:val="fr-FR"/>
        </w:rPr>
        <w:t>etc</w:t>
      </w:r>
      <w:proofErr w:type="spellEnd"/>
      <w:r w:rsidR="00771D60" w:rsidRPr="00A3015C">
        <w:rPr>
          <w:rFonts w:asciiTheme="majorHAnsi" w:hAnsiTheme="majorHAnsi" w:cstheme="majorHAnsi"/>
          <w:sz w:val="23"/>
          <w:szCs w:val="23"/>
          <w:lang w:val="fr-FR"/>
        </w:rPr>
        <w:t>)</w:t>
      </w:r>
      <w:r w:rsidR="0068217F" w:rsidRPr="00A3015C">
        <w:rPr>
          <w:rFonts w:asciiTheme="majorHAnsi" w:hAnsiTheme="majorHAnsi" w:cstheme="majorHAnsi"/>
          <w:sz w:val="23"/>
          <w:szCs w:val="23"/>
          <w:lang w:val="fr-FR"/>
        </w:rPr>
        <w:t>.</w:t>
      </w:r>
      <w:r w:rsidR="00A859F0" w:rsidRPr="00A3015C">
        <w:rPr>
          <w:rFonts w:asciiTheme="majorHAnsi" w:hAnsiTheme="majorHAnsi" w:cstheme="majorHAnsi"/>
          <w:sz w:val="23"/>
          <w:szCs w:val="23"/>
          <w:lang w:val="fr-FR"/>
        </w:rPr>
        <w:t xml:space="preserve"> </w:t>
      </w:r>
      <w:r w:rsidR="00126FF0" w:rsidRPr="00A3015C">
        <w:rPr>
          <w:rFonts w:asciiTheme="majorHAnsi" w:hAnsiTheme="majorHAnsi" w:cstheme="majorHAnsi"/>
          <w:sz w:val="23"/>
          <w:szCs w:val="23"/>
          <w:lang w:val="fr-FR"/>
        </w:rPr>
        <w:t xml:space="preserve">Le Client s’engage à </w:t>
      </w:r>
      <w:r w:rsidR="00F20F9A" w:rsidRPr="00A3015C">
        <w:rPr>
          <w:rFonts w:asciiTheme="majorHAnsi" w:hAnsiTheme="majorHAnsi" w:cstheme="majorHAnsi"/>
          <w:sz w:val="23"/>
          <w:szCs w:val="23"/>
          <w:lang w:val="fr-FR"/>
        </w:rPr>
        <w:t xml:space="preserve">fournir des informations exactes et actualisées sur les biens et à </w:t>
      </w:r>
      <w:r w:rsidR="00AC5682" w:rsidRPr="00A3015C">
        <w:rPr>
          <w:rFonts w:asciiTheme="majorHAnsi" w:hAnsiTheme="majorHAnsi" w:cstheme="majorHAnsi"/>
          <w:sz w:val="23"/>
          <w:szCs w:val="23"/>
          <w:lang w:val="fr-FR"/>
        </w:rPr>
        <w:t>informer sans délai KIETUD de toute modification affectant l'état d'un bien</w:t>
      </w:r>
      <w:r w:rsidR="00127F30" w:rsidRPr="00A3015C">
        <w:rPr>
          <w:rFonts w:asciiTheme="majorHAnsi" w:hAnsiTheme="majorHAnsi" w:cstheme="majorHAnsi"/>
          <w:sz w:val="23"/>
          <w:szCs w:val="23"/>
          <w:lang w:val="fr-FR"/>
        </w:rPr>
        <w:t>.</w:t>
      </w:r>
    </w:p>
    <w:p w14:paraId="0BFC0663" w14:textId="32E5D997" w:rsidR="00867D0D" w:rsidRPr="00A3015C" w:rsidRDefault="00C11C8E" w:rsidP="0007097F">
      <w:pPr>
        <w:spacing w:after="0"/>
        <w:rPr>
          <w:rFonts w:asciiTheme="majorHAnsi" w:hAnsiTheme="majorHAnsi" w:cstheme="majorHAnsi"/>
          <w:sz w:val="23"/>
          <w:szCs w:val="23"/>
          <w:lang w:val="fr-FR"/>
        </w:rPr>
      </w:pPr>
      <w:r w:rsidRPr="00A3015C">
        <w:rPr>
          <w:rFonts w:asciiTheme="majorHAnsi" w:hAnsiTheme="majorHAnsi" w:cstheme="majorHAnsi"/>
          <w:b/>
          <w:sz w:val="23"/>
          <w:szCs w:val="23"/>
          <w:lang w:val="fr-FR"/>
        </w:rPr>
        <w:t>5</w:t>
      </w:r>
      <w:r w:rsidR="00955B75" w:rsidRPr="00A3015C">
        <w:rPr>
          <w:rFonts w:asciiTheme="majorHAnsi" w:hAnsiTheme="majorHAnsi" w:cstheme="majorHAnsi"/>
          <w:b/>
          <w:sz w:val="23"/>
          <w:szCs w:val="23"/>
          <w:lang w:val="fr-FR"/>
        </w:rPr>
        <w:t>.</w:t>
      </w:r>
      <w:r w:rsidR="00482C7F">
        <w:rPr>
          <w:rFonts w:asciiTheme="majorHAnsi" w:hAnsiTheme="majorHAnsi" w:cstheme="majorHAnsi"/>
          <w:b/>
          <w:sz w:val="23"/>
          <w:szCs w:val="23"/>
          <w:lang w:val="fr-FR"/>
        </w:rPr>
        <w:t>5</w:t>
      </w:r>
      <w:r w:rsidR="00955B75" w:rsidRPr="00A3015C">
        <w:rPr>
          <w:rFonts w:asciiTheme="majorHAnsi" w:hAnsiTheme="majorHAnsi" w:cstheme="majorHAnsi"/>
          <w:b/>
          <w:sz w:val="23"/>
          <w:szCs w:val="23"/>
          <w:lang w:val="fr-FR"/>
        </w:rPr>
        <w:t>. Biens exclus.</w:t>
      </w:r>
      <w:r w:rsidR="00955B75" w:rsidRPr="00A3015C">
        <w:rPr>
          <w:rFonts w:asciiTheme="majorHAnsi" w:hAnsiTheme="majorHAnsi" w:cstheme="majorHAnsi"/>
          <w:sz w:val="23"/>
          <w:szCs w:val="23"/>
          <w:lang w:val="fr-FR"/>
        </w:rPr>
        <w:t xml:space="preserve"> Sont exclus d</w:t>
      </w:r>
      <w:r w:rsidR="00E97E11" w:rsidRPr="00A3015C">
        <w:rPr>
          <w:rFonts w:asciiTheme="majorHAnsi" w:hAnsiTheme="majorHAnsi" w:cstheme="majorHAnsi"/>
          <w:sz w:val="23"/>
          <w:szCs w:val="23"/>
          <w:lang w:val="fr-FR"/>
        </w:rPr>
        <w:t xml:space="preserve">u Service </w:t>
      </w:r>
      <w:r w:rsidR="00955B75" w:rsidRPr="00A3015C">
        <w:rPr>
          <w:rFonts w:asciiTheme="majorHAnsi" w:hAnsiTheme="majorHAnsi" w:cstheme="majorHAnsi"/>
          <w:sz w:val="23"/>
          <w:szCs w:val="23"/>
          <w:lang w:val="fr-FR"/>
        </w:rPr>
        <w:t xml:space="preserve">: vêtements, </w:t>
      </w:r>
      <w:r w:rsidR="00771D60" w:rsidRPr="00A3015C">
        <w:rPr>
          <w:rFonts w:asciiTheme="majorHAnsi" w:hAnsiTheme="majorHAnsi" w:cstheme="majorHAnsi"/>
          <w:sz w:val="23"/>
          <w:szCs w:val="23"/>
          <w:lang w:val="fr-FR"/>
        </w:rPr>
        <w:t>livres, magazines</w:t>
      </w:r>
      <w:r w:rsidR="00955B75" w:rsidRPr="00A3015C">
        <w:rPr>
          <w:rFonts w:asciiTheme="majorHAnsi" w:hAnsiTheme="majorHAnsi" w:cstheme="majorHAnsi"/>
          <w:sz w:val="23"/>
          <w:szCs w:val="23"/>
          <w:lang w:val="fr-FR"/>
        </w:rPr>
        <w:t xml:space="preserve">, </w:t>
      </w:r>
      <w:r w:rsidR="00482C7F">
        <w:rPr>
          <w:rFonts w:asciiTheme="majorHAnsi" w:hAnsiTheme="majorHAnsi" w:cstheme="majorHAnsi"/>
          <w:sz w:val="23"/>
          <w:szCs w:val="23"/>
          <w:lang w:val="fr-FR"/>
        </w:rPr>
        <w:t xml:space="preserve">objets religieux, </w:t>
      </w:r>
      <w:r w:rsidR="00955B75" w:rsidRPr="00A3015C">
        <w:rPr>
          <w:rFonts w:asciiTheme="majorHAnsi" w:hAnsiTheme="majorHAnsi" w:cstheme="majorHAnsi"/>
          <w:sz w:val="23"/>
          <w:szCs w:val="23"/>
          <w:lang w:val="fr-FR"/>
        </w:rPr>
        <w:t>bibelots,</w:t>
      </w:r>
      <w:r w:rsidR="00482C7F">
        <w:rPr>
          <w:rFonts w:asciiTheme="majorHAnsi" w:hAnsiTheme="majorHAnsi" w:cstheme="majorHAnsi"/>
          <w:sz w:val="23"/>
          <w:szCs w:val="23"/>
          <w:lang w:val="fr-FR"/>
        </w:rPr>
        <w:t xml:space="preserve"> figurines, matelas,</w:t>
      </w:r>
      <w:r w:rsidR="00955B75" w:rsidRPr="00A3015C">
        <w:rPr>
          <w:rFonts w:asciiTheme="majorHAnsi" w:hAnsiTheme="majorHAnsi" w:cstheme="majorHAnsi"/>
          <w:sz w:val="23"/>
          <w:szCs w:val="23"/>
          <w:lang w:val="fr-FR"/>
        </w:rPr>
        <w:t xml:space="preserve"> appareils électriques ou électroniques, jouets</w:t>
      </w:r>
      <w:r w:rsidR="00A859F0" w:rsidRPr="00A3015C">
        <w:rPr>
          <w:rFonts w:asciiTheme="majorHAnsi" w:hAnsiTheme="majorHAnsi" w:cstheme="majorHAnsi"/>
          <w:sz w:val="23"/>
          <w:szCs w:val="23"/>
          <w:lang w:val="fr-FR"/>
        </w:rPr>
        <w:t xml:space="preserve">, </w:t>
      </w:r>
      <w:r w:rsidR="00771D60" w:rsidRPr="00A3015C">
        <w:rPr>
          <w:rFonts w:asciiTheme="majorHAnsi" w:hAnsiTheme="majorHAnsi" w:cstheme="majorHAnsi"/>
          <w:sz w:val="23"/>
          <w:szCs w:val="23"/>
          <w:lang w:val="fr-FR"/>
        </w:rPr>
        <w:t>véhicules,</w:t>
      </w:r>
      <w:r w:rsidR="00C128B1" w:rsidRPr="00A3015C">
        <w:rPr>
          <w:rFonts w:asciiTheme="majorHAnsi" w:hAnsiTheme="majorHAnsi" w:cstheme="majorHAnsi"/>
          <w:sz w:val="23"/>
          <w:szCs w:val="23"/>
          <w:lang w:val="fr-FR"/>
        </w:rPr>
        <w:t xml:space="preserve"> </w:t>
      </w:r>
      <w:r w:rsidR="002560F1" w:rsidRPr="00A3015C">
        <w:rPr>
          <w:rFonts w:asciiTheme="majorHAnsi" w:hAnsiTheme="majorHAnsi" w:cstheme="majorHAnsi"/>
          <w:sz w:val="23"/>
          <w:szCs w:val="23"/>
          <w:lang w:val="fr-FR"/>
        </w:rPr>
        <w:t>e</w:t>
      </w:r>
      <w:r w:rsidR="00671E11" w:rsidRPr="00A3015C">
        <w:rPr>
          <w:rFonts w:asciiTheme="majorHAnsi" w:hAnsiTheme="majorHAnsi" w:cstheme="majorHAnsi"/>
          <w:sz w:val="23"/>
          <w:szCs w:val="23"/>
          <w:lang w:val="fr-FR"/>
        </w:rPr>
        <w:t>ngins de déplacement personnel tels que les vélo</w:t>
      </w:r>
      <w:r w:rsidR="002560F1" w:rsidRPr="00A3015C">
        <w:rPr>
          <w:rFonts w:asciiTheme="majorHAnsi" w:hAnsiTheme="majorHAnsi" w:cstheme="majorHAnsi"/>
          <w:sz w:val="23"/>
          <w:szCs w:val="23"/>
          <w:lang w:val="fr-FR"/>
        </w:rPr>
        <w:t>s</w:t>
      </w:r>
      <w:r w:rsidR="00671E11" w:rsidRPr="00A3015C">
        <w:rPr>
          <w:rFonts w:asciiTheme="majorHAnsi" w:hAnsiTheme="majorHAnsi" w:cstheme="majorHAnsi"/>
          <w:sz w:val="23"/>
          <w:szCs w:val="23"/>
          <w:lang w:val="fr-FR"/>
        </w:rPr>
        <w:t xml:space="preserve"> et trottinettes</w:t>
      </w:r>
      <w:r w:rsidR="00C128B1" w:rsidRPr="00A3015C">
        <w:rPr>
          <w:rFonts w:asciiTheme="majorHAnsi" w:hAnsiTheme="majorHAnsi" w:cstheme="majorHAnsi"/>
          <w:sz w:val="23"/>
          <w:szCs w:val="23"/>
          <w:lang w:val="fr-FR"/>
        </w:rPr>
        <w:t>,</w:t>
      </w:r>
      <w:r w:rsidR="00771D60" w:rsidRPr="00A3015C">
        <w:rPr>
          <w:rFonts w:asciiTheme="majorHAnsi" w:hAnsiTheme="majorHAnsi" w:cstheme="majorHAnsi"/>
          <w:sz w:val="23"/>
          <w:szCs w:val="23"/>
          <w:lang w:val="fr-FR"/>
        </w:rPr>
        <w:t xml:space="preserve"> </w:t>
      </w:r>
      <w:r w:rsidR="002560F1" w:rsidRPr="00A3015C">
        <w:rPr>
          <w:rFonts w:asciiTheme="majorHAnsi" w:hAnsiTheme="majorHAnsi" w:cstheme="majorHAnsi"/>
          <w:sz w:val="23"/>
          <w:szCs w:val="23"/>
          <w:lang w:val="fr-FR"/>
        </w:rPr>
        <w:t xml:space="preserve">biens </w:t>
      </w:r>
      <w:r w:rsidR="00771D60" w:rsidRPr="00A3015C">
        <w:rPr>
          <w:rFonts w:asciiTheme="majorHAnsi" w:hAnsiTheme="majorHAnsi" w:cstheme="majorHAnsi"/>
          <w:sz w:val="23"/>
          <w:szCs w:val="23"/>
          <w:lang w:val="fr-FR"/>
        </w:rPr>
        <w:t>contref</w:t>
      </w:r>
      <w:r w:rsidR="002560F1" w:rsidRPr="00A3015C">
        <w:rPr>
          <w:rFonts w:asciiTheme="majorHAnsi" w:hAnsiTheme="majorHAnsi" w:cstheme="majorHAnsi"/>
          <w:sz w:val="23"/>
          <w:szCs w:val="23"/>
          <w:lang w:val="fr-FR"/>
        </w:rPr>
        <w:t>ait</w:t>
      </w:r>
      <w:r w:rsidR="004F2662" w:rsidRPr="00A3015C">
        <w:rPr>
          <w:rFonts w:asciiTheme="majorHAnsi" w:hAnsiTheme="majorHAnsi" w:cstheme="majorHAnsi"/>
          <w:sz w:val="23"/>
          <w:szCs w:val="23"/>
          <w:lang w:val="fr-FR"/>
        </w:rPr>
        <w:t>s</w:t>
      </w:r>
      <w:r w:rsidR="002560F1" w:rsidRPr="00A3015C">
        <w:rPr>
          <w:rFonts w:asciiTheme="majorHAnsi" w:hAnsiTheme="majorHAnsi" w:cstheme="majorHAnsi"/>
          <w:sz w:val="23"/>
          <w:szCs w:val="23"/>
          <w:lang w:val="fr-FR"/>
        </w:rPr>
        <w:t xml:space="preserve">, </w:t>
      </w:r>
      <w:r w:rsidR="00955B75" w:rsidRPr="00A3015C">
        <w:rPr>
          <w:rFonts w:asciiTheme="majorHAnsi" w:hAnsiTheme="majorHAnsi" w:cstheme="majorHAnsi"/>
          <w:sz w:val="23"/>
          <w:szCs w:val="23"/>
          <w:lang w:val="fr-FR"/>
        </w:rPr>
        <w:t>biens d'origine illicite</w:t>
      </w:r>
      <w:r w:rsidR="00D409AA" w:rsidRPr="00A3015C">
        <w:rPr>
          <w:rFonts w:asciiTheme="majorHAnsi" w:hAnsiTheme="majorHAnsi" w:cstheme="majorHAnsi"/>
          <w:sz w:val="23"/>
          <w:szCs w:val="23"/>
          <w:lang w:val="fr-FR"/>
        </w:rPr>
        <w:t xml:space="preserve"> ou douteuse</w:t>
      </w:r>
      <w:r w:rsidR="00955B75" w:rsidRPr="00A3015C">
        <w:rPr>
          <w:rFonts w:asciiTheme="majorHAnsi" w:hAnsiTheme="majorHAnsi" w:cstheme="majorHAnsi"/>
          <w:sz w:val="23"/>
          <w:szCs w:val="23"/>
          <w:lang w:val="fr-FR"/>
        </w:rPr>
        <w:t xml:space="preserve">, </w:t>
      </w:r>
      <w:r w:rsidR="00EF1898" w:rsidRPr="00A3015C">
        <w:rPr>
          <w:rFonts w:asciiTheme="majorHAnsi" w:hAnsiTheme="majorHAnsi" w:cstheme="majorHAnsi"/>
          <w:sz w:val="23"/>
          <w:szCs w:val="23"/>
          <w:lang w:val="fr-FR"/>
        </w:rPr>
        <w:t>objets dangereux (armes,</w:t>
      </w:r>
      <w:r w:rsidR="008D4447" w:rsidRPr="00A3015C">
        <w:rPr>
          <w:rFonts w:asciiTheme="majorHAnsi" w:hAnsiTheme="majorHAnsi" w:cstheme="majorHAnsi"/>
          <w:sz w:val="23"/>
          <w:szCs w:val="23"/>
          <w:lang w:val="fr-FR"/>
        </w:rPr>
        <w:t xml:space="preserve"> munitions,</w:t>
      </w:r>
      <w:r w:rsidR="00EF1898" w:rsidRPr="00A3015C">
        <w:rPr>
          <w:rFonts w:asciiTheme="majorHAnsi" w:hAnsiTheme="majorHAnsi" w:cstheme="majorHAnsi"/>
          <w:sz w:val="23"/>
          <w:szCs w:val="23"/>
          <w:lang w:val="fr-FR"/>
        </w:rPr>
        <w:t xml:space="preserve"> pièges de chasse, </w:t>
      </w:r>
      <w:proofErr w:type="spellStart"/>
      <w:r w:rsidR="00EF1898" w:rsidRPr="00A3015C">
        <w:rPr>
          <w:rFonts w:asciiTheme="majorHAnsi" w:hAnsiTheme="majorHAnsi" w:cstheme="majorHAnsi"/>
          <w:sz w:val="23"/>
          <w:szCs w:val="23"/>
          <w:lang w:val="fr-FR"/>
        </w:rPr>
        <w:t>etc</w:t>
      </w:r>
      <w:proofErr w:type="spellEnd"/>
      <w:r w:rsidR="001D0749" w:rsidRPr="00A3015C">
        <w:rPr>
          <w:rFonts w:asciiTheme="majorHAnsi" w:hAnsiTheme="majorHAnsi" w:cstheme="majorHAnsi"/>
          <w:sz w:val="23"/>
          <w:szCs w:val="23"/>
          <w:lang w:val="fr-FR"/>
        </w:rPr>
        <w:t>), objets</w:t>
      </w:r>
      <w:r w:rsidR="00EF1898" w:rsidRPr="00A3015C">
        <w:rPr>
          <w:rFonts w:asciiTheme="majorHAnsi" w:hAnsiTheme="majorHAnsi" w:cstheme="majorHAnsi"/>
          <w:sz w:val="23"/>
          <w:szCs w:val="23"/>
          <w:lang w:val="fr-FR"/>
        </w:rPr>
        <w:t xml:space="preserve"> associés à l’usage de produits illicites tels que les drogues, bien</w:t>
      </w:r>
      <w:r w:rsidR="009570E4" w:rsidRPr="00A3015C">
        <w:rPr>
          <w:rFonts w:asciiTheme="majorHAnsi" w:hAnsiTheme="majorHAnsi" w:cstheme="majorHAnsi"/>
          <w:sz w:val="23"/>
          <w:szCs w:val="23"/>
          <w:lang w:val="fr-FR"/>
        </w:rPr>
        <w:t>s</w:t>
      </w:r>
      <w:r w:rsidR="00EF1898" w:rsidRPr="00A3015C">
        <w:rPr>
          <w:rFonts w:asciiTheme="majorHAnsi" w:hAnsiTheme="majorHAnsi" w:cstheme="majorHAnsi"/>
          <w:sz w:val="23"/>
          <w:szCs w:val="23"/>
          <w:lang w:val="fr-FR"/>
        </w:rPr>
        <w:t xml:space="preserve"> à caractère sexuel, </w:t>
      </w:r>
      <w:r w:rsidR="00955B75" w:rsidRPr="00A3015C">
        <w:rPr>
          <w:rFonts w:asciiTheme="majorHAnsi" w:hAnsiTheme="majorHAnsi" w:cstheme="majorHAnsi"/>
          <w:sz w:val="23"/>
          <w:szCs w:val="23"/>
          <w:lang w:val="fr-FR"/>
        </w:rPr>
        <w:t>tout bien dont la commercialisation est réglementée ou interdite.</w:t>
      </w:r>
      <w:r w:rsidR="00B73695" w:rsidRPr="00A3015C">
        <w:rPr>
          <w:rFonts w:asciiTheme="majorHAnsi" w:hAnsiTheme="majorHAnsi" w:cstheme="majorHAnsi"/>
          <w:sz w:val="23"/>
          <w:szCs w:val="23"/>
          <w:lang w:val="fr-FR"/>
        </w:rPr>
        <w:t xml:space="preserve"> KIETUD se réserve le droit de refuser un bien </w:t>
      </w:r>
      <w:r w:rsidR="00DA2397" w:rsidRPr="00A3015C">
        <w:rPr>
          <w:rFonts w:asciiTheme="majorHAnsi" w:hAnsiTheme="majorHAnsi" w:cstheme="majorHAnsi"/>
          <w:sz w:val="23"/>
          <w:szCs w:val="23"/>
          <w:lang w:val="fr-FR"/>
        </w:rPr>
        <w:t xml:space="preserve">trop </w:t>
      </w:r>
      <w:r w:rsidR="00B73695" w:rsidRPr="00A3015C">
        <w:rPr>
          <w:rFonts w:asciiTheme="majorHAnsi" w:hAnsiTheme="majorHAnsi" w:cstheme="majorHAnsi"/>
          <w:sz w:val="23"/>
          <w:szCs w:val="23"/>
          <w:lang w:val="fr-FR"/>
        </w:rPr>
        <w:t>endommag</w:t>
      </w:r>
      <w:r w:rsidR="00DA2397" w:rsidRPr="00A3015C">
        <w:rPr>
          <w:rFonts w:asciiTheme="majorHAnsi" w:hAnsiTheme="majorHAnsi" w:cstheme="majorHAnsi"/>
          <w:sz w:val="23"/>
          <w:szCs w:val="23"/>
          <w:lang w:val="fr-FR"/>
        </w:rPr>
        <w:t>é</w:t>
      </w:r>
      <w:r w:rsidR="006F215D">
        <w:rPr>
          <w:rFonts w:asciiTheme="majorHAnsi" w:hAnsiTheme="majorHAnsi" w:cstheme="majorHAnsi"/>
          <w:sz w:val="23"/>
          <w:szCs w:val="23"/>
          <w:lang w:val="fr-FR"/>
        </w:rPr>
        <w:t xml:space="preserve"> ou en mauvais état</w:t>
      </w:r>
      <w:r w:rsidR="00B73695" w:rsidRPr="00A3015C">
        <w:rPr>
          <w:rFonts w:asciiTheme="majorHAnsi" w:hAnsiTheme="majorHAnsi" w:cstheme="majorHAnsi"/>
          <w:sz w:val="23"/>
          <w:szCs w:val="23"/>
          <w:lang w:val="fr-FR"/>
        </w:rPr>
        <w:t>.</w:t>
      </w:r>
    </w:p>
    <w:p w14:paraId="74FF76F0" w14:textId="51D733CE" w:rsidR="009570E4" w:rsidRPr="00A3015C" w:rsidRDefault="00C11C8E" w:rsidP="0007097F">
      <w:pPr>
        <w:spacing w:after="0"/>
        <w:rPr>
          <w:rFonts w:asciiTheme="majorHAnsi" w:hAnsiTheme="majorHAnsi" w:cstheme="majorHAnsi"/>
          <w:b/>
          <w:bCs/>
          <w:sz w:val="23"/>
          <w:szCs w:val="23"/>
          <w:lang w:val="fr-FR"/>
        </w:rPr>
      </w:pPr>
      <w:r w:rsidRPr="00A3015C">
        <w:rPr>
          <w:rFonts w:asciiTheme="majorHAnsi" w:hAnsiTheme="majorHAnsi" w:cstheme="majorHAnsi"/>
          <w:b/>
          <w:bCs/>
          <w:sz w:val="23"/>
          <w:szCs w:val="23"/>
          <w:lang w:val="fr-FR"/>
        </w:rPr>
        <w:t>5</w:t>
      </w:r>
      <w:r w:rsidR="00EF1898" w:rsidRPr="00A3015C">
        <w:rPr>
          <w:rFonts w:asciiTheme="majorHAnsi" w:hAnsiTheme="majorHAnsi" w:cstheme="majorHAnsi"/>
          <w:b/>
          <w:bCs/>
          <w:sz w:val="23"/>
          <w:szCs w:val="23"/>
          <w:lang w:val="fr-FR"/>
        </w:rPr>
        <w:t>.</w:t>
      </w:r>
      <w:r w:rsidR="00482C7F">
        <w:rPr>
          <w:rFonts w:asciiTheme="majorHAnsi" w:hAnsiTheme="majorHAnsi" w:cstheme="majorHAnsi"/>
          <w:b/>
          <w:bCs/>
          <w:sz w:val="23"/>
          <w:szCs w:val="23"/>
          <w:lang w:val="fr-FR"/>
        </w:rPr>
        <w:t>6</w:t>
      </w:r>
      <w:r w:rsidR="00EF1898" w:rsidRPr="00A3015C">
        <w:rPr>
          <w:rFonts w:asciiTheme="majorHAnsi" w:hAnsiTheme="majorHAnsi" w:cstheme="majorHAnsi"/>
          <w:b/>
          <w:bCs/>
          <w:sz w:val="23"/>
          <w:szCs w:val="23"/>
          <w:lang w:val="fr-FR"/>
        </w:rPr>
        <w:t xml:space="preserve">. Droits sur les biens. </w:t>
      </w:r>
      <w:r w:rsidR="00EF1898" w:rsidRPr="00A3015C">
        <w:rPr>
          <w:rFonts w:asciiTheme="majorHAnsi" w:hAnsiTheme="majorHAnsi" w:cstheme="majorHAnsi"/>
          <w:sz w:val="23"/>
          <w:szCs w:val="23"/>
          <w:lang w:val="fr-FR"/>
        </w:rPr>
        <w:t xml:space="preserve">Le Client déclare et garantit qu’il dispose de tous les droits nécessaires pour proposer à la vente les biens objets du Service, et qu’il est soit propriétaire de ces biens, soit dûment habilité par l’ensemble des titulaires de droits (héritiers, légataires, coïndivisaires, mandataires, etc.) à les </w:t>
      </w:r>
      <w:r w:rsidR="00A85775" w:rsidRPr="00A3015C">
        <w:rPr>
          <w:rFonts w:asciiTheme="majorHAnsi" w:hAnsiTheme="majorHAnsi" w:cstheme="majorHAnsi"/>
          <w:sz w:val="23"/>
          <w:szCs w:val="23"/>
          <w:lang w:val="fr-FR"/>
        </w:rPr>
        <w:t>v</w:t>
      </w:r>
      <w:r w:rsidR="00EF1898" w:rsidRPr="00A3015C">
        <w:rPr>
          <w:rFonts w:asciiTheme="majorHAnsi" w:hAnsiTheme="majorHAnsi" w:cstheme="majorHAnsi"/>
          <w:sz w:val="23"/>
          <w:szCs w:val="23"/>
          <w:lang w:val="fr-FR"/>
        </w:rPr>
        <w:t xml:space="preserve">endre ou à en organiser la vente. </w:t>
      </w:r>
      <w:r w:rsidR="009570E4" w:rsidRPr="00A3015C">
        <w:rPr>
          <w:rFonts w:asciiTheme="majorHAnsi" w:hAnsiTheme="majorHAnsi" w:cstheme="majorHAnsi"/>
          <w:sz w:val="23"/>
          <w:szCs w:val="23"/>
          <w:lang w:val="fr-FR"/>
        </w:rPr>
        <w:t xml:space="preserve">Le Client garantit KIETUD </w:t>
      </w:r>
      <w:r w:rsidR="00F0225D" w:rsidRPr="00A3015C">
        <w:rPr>
          <w:rFonts w:asciiTheme="majorHAnsi" w:hAnsiTheme="majorHAnsi" w:cstheme="majorHAnsi"/>
          <w:sz w:val="23"/>
          <w:szCs w:val="23"/>
          <w:lang w:val="fr-FR"/>
        </w:rPr>
        <w:t xml:space="preserve">et les Acquéreurs </w:t>
      </w:r>
      <w:r w:rsidR="009570E4" w:rsidRPr="00A3015C">
        <w:rPr>
          <w:rFonts w:asciiTheme="majorHAnsi" w:hAnsiTheme="majorHAnsi" w:cstheme="majorHAnsi"/>
          <w:sz w:val="23"/>
          <w:szCs w:val="23"/>
          <w:lang w:val="fr-FR"/>
        </w:rPr>
        <w:t xml:space="preserve">contre toute réclamation, action judiciaire ou extrajudiciaire, condamnation, coût ou préjudice qui résulterait d’un défaut de droit du Client sur les biens, d’un recel </w:t>
      </w:r>
      <w:r w:rsidR="00494881" w:rsidRPr="00A3015C">
        <w:rPr>
          <w:rFonts w:asciiTheme="majorHAnsi" w:hAnsiTheme="majorHAnsi" w:cstheme="majorHAnsi"/>
          <w:sz w:val="23"/>
          <w:szCs w:val="23"/>
          <w:lang w:val="fr-FR"/>
        </w:rPr>
        <w:t xml:space="preserve">qu’il soit </w:t>
      </w:r>
      <w:r w:rsidR="009570E4" w:rsidRPr="00A3015C">
        <w:rPr>
          <w:rFonts w:asciiTheme="majorHAnsi" w:hAnsiTheme="majorHAnsi" w:cstheme="majorHAnsi"/>
          <w:sz w:val="23"/>
          <w:szCs w:val="23"/>
          <w:lang w:val="fr-FR"/>
        </w:rPr>
        <w:t>successoral</w:t>
      </w:r>
      <w:r w:rsidR="00494881" w:rsidRPr="00A3015C">
        <w:rPr>
          <w:rFonts w:asciiTheme="majorHAnsi" w:hAnsiTheme="majorHAnsi" w:cstheme="majorHAnsi"/>
          <w:sz w:val="23"/>
          <w:szCs w:val="23"/>
          <w:lang w:val="fr-FR"/>
        </w:rPr>
        <w:t xml:space="preserve"> ou non</w:t>
      </w:r>
      <w:r w:rsidR="009570E4" w:rsidRPr="00A3015C">
        <w:rPr>
          <w:rFonts w:asciiTheme="majorHAnsi" w:hAnsiTheme="majorHAnsi" w:cstheme="majorHAnsi"/>
          <w:sz w:val="23"/>
          <w:szCs w:val="23"/>
          <w:lang w:val="fr-FR"/>
        </w:rPr>
        <w:t xml:space="preserve">, d’un détournement ou d’une dissimulation de biens dépendant d’une succession, d’une communauté ou d’une indivision, ou de toute fraude destinée à fausser un partage ou à porter atteinte aux droits d’un cohéritier, d’un conjoint ou d’un créancier, plus généralement, de toute atteinte aux droits d’un tiers sur les biens. KIETUD se réserve la faculté de suspendre ou rompre l’accès au Service en cas de doute sérieux sur les droits du Client sur </w:t>
      </w:r>
      <w:r w:rsidR="000E4023" w:rsidRPr="00A3015C">
        <w:rPr>
          <w:rFonts w:asciiTheme="majorHAnsi" w:hAnsiTheme="majorHAnsi" w:cstheme="majorHAnsi"/>
          <w:sz w:val="23"/>
          <w:szCs w:val="23"/>
          <w:lang w:val="fr-FR"/>
        </w:rPr>
        <w:t xml:space="preserve">un </w:t>
      </w:r>
      <w:r>
        <w:rPr>
          <w:rFonts w:asciiTheme="majorHAnsi" w:hAnsiTheme="majorHAnsi" w:cstheme="majorHAnsi"/>
          <w:sz w:val="23"/>
          <w:szCs w:val="23"/>
          <w:lang w:val="fr-FR"/>
        </w:rPr>
        <w:t xml:space="preserve">bien, ou en cas de contestation portée à sa connaissance par un tiers, sans que le Client puisse prétendre à une quelconque indemnisation de ce fait. Le Client demeurera débiteur de l’intégralité du </w:t>
      </w:r>
      <w:r w:rsidR="00C77DAA" w:rsidRPr="00C77DAA">
        <w:rPr>
          <w:rFonts w:asciiTheme="majorHAnsi" w:hAnsiTheme="majorHAnsi" w:cstheme="majorHAnsi"/>
          <w:sz w:val="23"/>
          <w:szCs w:val="23"/>
          <w:lang w:val="fr-FR"/>
        </w:rPr>
        <w:t>Forfait fixe</w:t>
      </w:r>
      <w:r>
        <w:rPr>
          <w:rFonts w:asciiTheme="majorHAnsi" w:hAnsiTheme="majorHAnsi" w:cstheme="majorHAnsi"/>
          <w:sz w:val="23"/>
          <w:szCs w:val="23"/>
          <w:lang w:val="fr-FR"/>
        </w:rPr>
        <w:t>.</w:t>
      </w:r>
    </w:p>
    <w:p w14:paraId="5E8DB38B" w14:textId="4501C35E" w:rsidR="00867D0D" w:rsidRPr="00A3015C" w:rsidRDefault="00C11C8E" w:rsidP="0007097F">
      <w:pPr>
        <w:spacing w:after="0"/>
        <w:rPr>
          <w:rFonts w:asciiTheme="majorHAnsi" w:hAnsiTheme="majorHAnsi" w:cstheme="majorHAnsi"/>
          <w:sz w:val="23"/>
          <w:szCs w:val="23"/>
          <w:lang w:val="fr-FR"/>
        </w:rPr>
      </w:pPr>
      <w:r w:rsidRPr="00A3015C">
        <w:rPr>
          <w:rFonts w:asciiTheme="majorHAnsi" w:hAnsiTheme="majorHAnsi" w:cstheme="majorHAnsi"/>
          <w:b/>
          <w:sz w:val="23"/>
          <w:szCs w:val="23"/>
          <w:lang w:val="fr-FR"/>
        </w:rPr>
        <w:t>5</w:t>
      </w:r>
      <w:r w:rsidR="00955B75" w:rsidRPr="00A3015C">
        <w:rPr>
          <w:rFonts w:asciiTheme="majorHAnsi" w:hAnsiTheme="majorHAnsi" w:cstheme="majorHAnsi"/>
          <w:b/>
          <w:sz w:val="23"/>
          <w:szCs w:val="23"/>
          <w:lang w:val="fr-FR"/>
        </w:rPr>
        <w:t>.</w:t>
      </w:r>
      <w:r w:rsidR="00482C7F">
        <w:rPr>
          <w:rFonts w:asciiTheme="majorHAnsi" w:hAnsiTheme="majorHAnsi" w:cstheme="majorHAnsi"/>
          <w:b/>
          <w:sz w:val="23"/>
          <w:szCs w:val="23"/>
          <w:lang w:val="fr-FR"/>
        </w:rPr>
        <w:t>7</w:t>
      </w:r>
      <w:r w:rsidR="00955B75" w:rsidRPr="00A3015C">
        <w:rPr>
          <w:rFonts w:asciiTheme="majorHAnsi" w:hAnsiTheme="majorHAnsi" w:cstheme="majorHAnsi"/>
          <w:b/>
          <w:sz w:val="23"/>
          <w:szCs w:val="23"/>
          <w:lang w:val="fr-FR"/>
        </w:rPr>
        <w:t>. Biens excédentaires.</w:t>
      </w:r>
      <w:r w:rsidR="00955B75" w:rsidRPr="00A3015C">
        <w:rPr>
          <w:rFonts w:asciiTheme="majorHAnsi" w:hAnsiTheme="majorHAnsi" w:cstheme="majorHAnsi"/>
          <w:sz w:val="23"/>
          <w:szCs w:val="23"/>
          <w:lang w:val="fr-FR"/>
        </w:rPr>
        <w:t xml:space="preserve"> Au-delà de cent (100) biens, un supplément tarifaire est convenu par avenant écrit. </w:t>
      </w:r>
    </w:p>
    <w:p w14:paraId="7D2DC272" w14:textId="7B1BDE54" w:rsidR="00867D0D" w:rsidRPr="00A3015C" w:rsidRDefault="00C11C8E" w:rsidP="0007097F">
      <w:pPr>
        <w:spacing w:after="0"/>
        <w:rPr>
          <w:rFonts w:asciiTheme="majorHAnsi" w:hAnsiTheme="majorHAnsi" w:cstheme="majorHAnsi"/>
          <w:sz w:val="23"/>
          <w:szCs w:val="23"/>
          <w:lang w:val="fr-FR"/>
        </w:rPr>
      </w:pPr>
      <w:r w:rsidRPr="00A3015C">
        <w:rPr>
          <w:rFonts w:asciiTheme="majorHAnsi" w:hAnsiTheme="majorHAnsi" w:cstheme="majorHAnsi"/>
          <w:b/>
          <w:sz w:val="23"/>
          <w:szCs w:val="23"/>
          <w:lang w:val="fr-FR"/>
        </w:rPr>
        <w:t>5</w:t>
      </w:r>
      <w:r w:rsidR="00955B75" w:rsidRPr="00A3015C">
        <w:rPr>
          <w:rFonts w:asciiTheme="majorHAnsi" w:hAnsiTheme="majorHAnsi" w:cstheme="majorHAnsi"/>
          <w:b/>
          <w:sz w:val="23"/>
          <w:szCs w:val="23"/>
          <w:lang w:val="fr-FR"/>
        </w:rPr>
        <w:t>.</w:t>
      </w:r>
      <w:r w:rsidR="00482C7F">
        <w:rPr>
          <w:rFonts w:asciiTheme="majorHAnsi" w:hAnsiTheme="majorHAnsi" w:cstheme="majorHAnsi"/>
          <w:b/>
          <w:sz w:val="23"/>
          <w:szCs w:val="23"/>
          <w:lang w:val="fr-FR"/>
        </w:rPr>
        <w:t>8</w:t>
      </w:r>
      <w:r w:rsidR="00955B75" w:rsidRPr="00A3015C">
        <w:rPr>
          <w:rFonts w:asciiTheme="majorHAnsi" w:hAnsiTheme="majorHAnsi" w:cstheme="majorHAnsi"/>
          <w:b/>
          <w:sz w:val="23"/>
          <w:szCs w:val="23"/>
          <w:lang w:val="fr-FR"/>
        </w:rPr>
        <w:t>.</w:t>
      </w:r>
      <w:r w:rsidR="00955B75" w:rsidRPr="00A3015C">
        <w:rPr>
          <w:rFonts w:asciiTheme="majorHAnsi" w:hAnsiTheme="majorHAnsi" w:cstheme="majorHAnsi"/>
          <w:sz w:val="23"/>
          <w:szCs w:val="23"/>
          <w:lang w:val="fr-FR"/>
        </w:rPr>
        <w:t xml:space="preserve"> </w:t>
      </w:r>
      <w:r w:rsidR="009570E4" w:rsidRPr="00A3015C">
        <w:rPr>
          <w:rFonts w:asciiTheme="majorHAnsi" w:hAnsiTheme="majorHAnsi" w:cstheme="majorHAnsi"/>
          <w:b/>
          <w:bCs/>
          <w:sz w:val="23"/>
          <w:szCs w:val="23"/>
          <w:lang w:val="fr-FR"/>
        </w:rPr>
        <w:t>Refus de biens</w:t>
      </w:r>
      <w:r w:rsidR="009570E4" w:rsidRPr="00A3015C">
        <w:rPr>
          <w:rFonts w:asciiTheme="majorHAnsi" w:hAnsiTheme="majorHAnsi" w:cstheme="majorHAnsi"/>
          <w:sz w:val="23"/>
          <w:szCs w:val="23"/>
          <w:lang w:val="fr-FR"/>
        </w:rPr>
        <w:t xml:space="preserve">. </w:t>
      </w:r>
      <w:r w:rsidR="007A4502" w:rsidRPr="00A3015C">
        <w:rPr>
          <w:rFonts w:asciiTheme="majorHAnsi" w:hAnsiTheme="majorHAnsi" w:cstheme="majorHAnsi"/>
          <w:sz w:val="23"/>
          <w:szCs w:val="23"/>
          <w:lang w:val="fr-FR"/>
        </w:rPr>
        <w:t>KIETUD</w:t>
      </w:r>
      <w:r w:rsidR="00955B75" w:rsidRPr="00A3015C">
        <w:rPr>
          <w:rFonts w:asciiTheme="majorHAnsi" w:hAnsiTheme="majorHAnsi" w:cstheme="majorHAnsi"/>
          <w:sz w:val="23"/>
          <w:szCs w:val="23"/>
          <w:lang w:val="fr-FR"/>
        </w:rPr>
        <w:t xml:space="preserve"> peut écarter tout bien qu'</w:t>
      </w:r>
      <w:r w:rsidR="00D66B0F">
        <w:rPr>
          <w:rFonts w:asciiTheme="majorHAnsi" w:hAnsiTheme="majorHAnsi" w:cstheme="majorHAnsi"/>
          <w:sz w:val="23"/>
          <w:szCs w:val="23"/>
          <w:lang w:val="fr-FR"/>
        </w:rPr>
        <w:t>elle</w:t>
      </w:r>
      <w:r w:rsidR="00955B75" w:rsidRPr="00A3015C">
        <w:rPr>
          <w:rFonts w:asciiTheme="majorHAnsi" w:hAnsiTheme="majorHAnsi" w:cstheme="majorHAnsi"/>
          <w:sz w:val="23"/>
          <w:szCs w:val="23"/>
          <w:lang w:val="fr-FR"/>
        </w:rPr>
        <w:t xml:space="preserve"> estime non conforme aux critères ci-dessus, sans que cette exclusion ne puisse donner lieu à réduction du prix</w:t>
      </w:r>
      <w:r>
        <w:rPr>
          <w:rFonts w:asciiTheme="majorHAnsi" w:hAnsiTheme="majorHAnsi" w:cstheme="majorHAnsi"/>
          <w:sz w:val="23"/>
          <w:szCs w:val="23"/>
          <w:lang w:val="fr-FR"/>
        </w:rPr>
        <w:t xml:space="preserve">, le Client demeurant débiteur de l’intégralité du </w:t>
      </w:r>
      <w:r w:rsidR="00C77DAA" w:rsidRPr="00C77DAA">
        <w:rPr>
          <w:rFonts w:asciiTheme="majorHAnsi" w:hAnsiTheme="majorHAnsi" w:cstheme="majorHAnsi"/>
          <w:sz w:val="23"/>
          <w:szCs w:val="23"/>
          <w:lang w:val="fr-FR"/>
        </w:rPr>
        <w:t>Forfait fixe</w:t>
      </w:r>
      <w:r>
        <w:rPr>
          <w:rFonts w:asciiTheme="majorHAnsi" w:hAnsiTheme="majorHAnsi" w:cstheme="majorHAnsi"/>
          <w:sz w:val="23"/>
          <w:szCs w:val="23"/>
          <w:lang w:val="fr-FR"/>
        </w:rPr>
        <w:t>.</w:t>
      </w:r>
    </w:p>
    <w:p w14:paraId="72A68BA3" w14:textId="621F7027" w:rsidR="009570E4" w:rsidRPr="00A3015C" w:rsidRDefault="009570E4" w:rsidP="0007097F">
      <w:pPr>
        <w:spacing w:after="0"/>
        <w:rPr>
          <w:rFonts w:asciiTheme="majorHAnsi" w:hAnsiTheme="majorHAnsi" w:cstheme="majorHAnsi"/>
          <w:sz w:val="23"/>
          <w:szCs w:val="23"/>
          <w:lang w:val="fr-FR"/>
        </w:rPr>
      </w:pPr>
    </w:p>
    <w:p w14:paraId="5F897F48" w14:textId="123E95F3" w:rsidR="00867D0D" w:rsidRPr="00A3015C" w:rsidRDefault="008059F0" w:rsidP="0007097F">
      <w:pPr>
        <w:pStyle w:val="Titre3"/>
        <w:spacing w:before="0" w:line="240" w:lineRule="auto"/>
        <w:rPr>
          <w:rFonts w:asciiTheme="majorHAnsi" w:hAnsiTheme="majorHAnsi" w:cstheme="majorHAnsi"/>
          <w:sz w:val="23"/>
          <w:szCs w:val="23"/>
          <w:lang w:val="fr-FR"/>
        </w:rPr>
      </w:pPr>
      <w:r w:rsidRPr="00A3015C">
        <w:rPr>
          <w:rFonts w:asciiTheme="majorHAnsi" w:hAnsiTheme="majorHAnsi" w:cstheme="majorHAnsi"/>
          <w:sz w:val="23"/>
          <w:szCs w:val="23"/>
          <w:lang w:val="fr-FR"/>
        </w:rPr>
        <w:t xml:space="preserve">ARTICLE </w:t>
      </w:r>
      <w:r w:rsidR="0082048D" w:rsidRPr="00A3015C">
        <w:rPr>
          <w:rFonts w:asciiTheme="majorHAnsi" w:hAnsiTheme="majorHAnsi" w:cstheme="majorHAnsi"/>
          <w:sz w:val="23"/>
          <w:szCs w:val="23"/>
          <w:lang w:val="fr-FR"/>
        </w:rPr>
        <w:t>6</w:t>
      </w:r>
      <w:r w:rsidR="00D10E41" w:rsidRPr="00A3015C">
        <w:rPr>
          <w:rFonts w:asciiTheme="majorHAnsi" w:hAnsiTheme="majorHAnsi" w:cstheme="majorHAnsi"/>
          <w:sz w:val="23"/>
          <w:szCs w:val="23"/>
          <w:lang w:val="fr-FR"/>
        </w:rPr>
        <w:t>.</w:t>
      </w:r>
      <w:r w:rsidR="00955B75" w:rsidRPr="00A3015C">
        <w:rPr>
          <w:rFonts w:asciiTheme="majorHAnsi" w:hAnsiTheme="majorHAnsi" w:cstheme="majorHAnsi"/>
          <w:sz w:val="23"/>
          <w:szCs w:val="23"/>
          <w:lang w:val="fr-FR"/>
        </w:rPr>
        <w:t xml:space="preserve"> </w:t>
      </w:r>
      <w:r w:rsidR="00E6780A" w:rsidRPr="00A3015C">
        <w:rPr>
          <w:rFonts w:asciiTheme="majorHAnsi" w:hAnsiTheme="majorHAnsi" w:cstheme="majorHAnsi"/>
          <w:sz w:val="23"/>
          <w:szCs w:val="23"/>
          <w:lang w:val="fr-FR"/>
        </w:rPr>
        <w:t>CAPTATION PHOTOGRAPHIQUE</w:t>
      </w:r>
    </w:p>
    <w:p w14:paraId="38E4CE57" w14:textId="0E1EFA2C" w:rsidR="00867D0D" w:rsidRPr="00A3015C" w:rsidRDefault="0082048D" w:rsidP="0007097F">
      <w:pPr>
        <w:spacing w:after="0"/>
        <w:rPr>
          <w:rFonts w:asciiTheme="majorHAnsi" w:hAnsiTheme="majorHAnsi" w:cstheme="majorHAnsi"/>
          <w:sz w:val="23"/>
          <w:szCs w:val="23"/>
          <w:lang w:val="fr-FR"/>
        </w:rPr>
      </w:pPr>
      <w:r w:rsidRPr="00A3015C">
        <w:rPr>
          <w:rFonts w:asciiTheme="majorHAnsi" w:hAnsiTheme="majorHAnsi" w:cstheme="majorHAnsi"/>
          <w:b/>
          <w:sz w:val="23"/>
          <w:szCs w:val="23"/>
          <w:lang w:val="fr-FR"/>
        </w:rPr>
        <w:t>6</w:t>
      </w:r>
      <w:r w:rsidR="00955B75" w:rsidRPr="00A3015C">
        <w:rPr>
          <w:rFonts w:asciiTheme="majorHAnsi" w:hAnsiTheme="majorHAnsi" w:cstheme="majorHAnsi"/>
          <w:b/>
          <w:sz w:val="23"/>
          <w:szCs w:val="23"/>
          <w:lang w:val="fr-FR"/>
        </w:rPr>
        <w:t>.1.</w:t>
      </w:r>
      <w:r w:rsidR="00955B75" w:rsidRPr="00A3015C">
        <w:rPr>
          <w:rFonts w:asciiTheme="majorHAnsi" w:hAnsiTheme="majorHAnsi" w:cstheme="majorHAnsi"/>
          <w:sz w:val="23"/>
          <w:szCs w:val="23"/>
          <w:lang w:val="fr-FR"/>
        </w:rPr>
        <w:t xml:space="preserve"> </w:t>
      </w:r>
      <w:r>
        <w:rPr>
          <w:rFonts w:asciiTheme="majorHAnsi" w:hAnsiTheme="majorHAnsi" w:cstheme="majorHAnsi"/>
          <w:b/>
          <w:bCs/>
          <w:sz w:val="23"/>
          <w:szCs w:val="23"/>
          <w:lang w:val="fr-FR"/>
        </w:rPr>
        <w:t xml:space="preserve">Option </w:t>
      </w:r>
      <w:r w:rsidR="00E41D09">
        <w:rPr>
          <w:rFonts w:asciiTheme="majorHAnsi" w:hAnsiTheme="majorHAnsi" w:cstheme="majorHAnsi"/>
          <w:b/>
          <w:bCs/>
          <w:sz w:val="23"/>
          <w:szCs w:val="23"/>
          <w:lang w:val="fr-FR"/>
        </w:rPr>
        <w:t>p</w:t>
      </w:r>
      <w:r>
        <w:rPr>
          <w:rFonts w:asciiTheme="majorHAnsi" w:hAnsiTheme="majorHAnsi" w:cstheme="majorHAnsi"/>
          <w:b/>
          <w:bCs/>
          <w:sz w:val="23"/>
          <w:szCs w:val="23"/>
          <w:lang w:val="fr-FR"/>
        </w:rPr>
        <w:t xml:space="preserve">rise de </w:t>
      </w:r>
      <w:r w:rsidR="00E41D09">
        <w:rPr>
          <w:rFonts w:asciiTheme="majorHAnsi" w:hAnsiTheme="majorHAnsi" w:cstheme="majorHAnsi"/>
          <w:b/>
          <w:bCs/>
          <w:sz w:val="23"/>
          <w:szCs w:val="23"/>
          <w:lang w:val="fr-FR"/>
        </w:rPr>
        <w:t>photographies</w:t>
      </w:r>
      <w:r>
        <w:rPr>
          <w:rFonts w:asciiTheme="majorHAnsi" w:hAnsiTheme="majorHAnsi" w:cstheme="majorHAnsi"/>
          <w:b/>
          <w:bCs/>
          <w:sz w:val="23"/>
          <w:szCs w:val="23"/>
          <w:lang w:val="fr-FR"/>
        </w:rPr>
        <w:t>.</w:t>
      </w:r>
      <w:r>
        <w:rPr>
          <w:rFonts w:asciiTheme="majorHAnsi" w:hAnsiTheme="majorHAnsi" w:cstheme="majorHAnsi"/>
          <w:sz w:val="23"/>
          <w:szCs w:val="23"/>
          <w:lang w:val="fr-FR"/>
        </w:rPr>
        <w:t xml:space="preserve"> Le Client peut souscrire, en complément du Service de base, une option de captation photographique par KIETUD, dont le prix </w:t>
      </w:r>
      <w:r w:rsidR="000E0637">
        <w:rPr>
          <w:rFonts w:asciiTheme="majorHAnsi" w:hAnsiTheme="majorHAnsi" w:cstheme="majorHAnsi"/>
          <w:sz w:val="23"/>
          <w:szCs w:val="23"/>
          <w:lang w:val="fr-FR"/>
        </w:rPr>
        <w:t xml:space="preserve">et les modalités sont </w:t>
      </w:r>
      <w:r>
        <w:rPr>
          <w:rFonts w:asciiTheme="majorHAnsi" w:hAnsiTheme="majorHAnsi" w:cstheme="majorHAnsi"/>
          <w:sz w:val="23"/>
          <w:szCs w:val="23"/>
          <w:lang w:val="fr-FR"/>
        </w:rPr>
        <w:t>précisé</w:t>
      </w:r>
      <w:r w:rsidR="000E0637">
        <w:rPr>
          <w:rFonts w:asciiTheme="majorHAnsi" w:hAnsiTheme="majorHAnsi" w:cstheme="majorHAnsi"/>
          <w:sz w:val="23"/>
          <w:szCs w:val="23"/>
          <w:lang w:val="fr-FR"/>
        </w:rPr>
        <w:t>es</w:t>
      </w:r>
      <w:r>
        <w:rPr>
          <w:rFonts w:asciiTheme="majorHAnsi" w:hAnsiTheme="majorHAnsi" w:cstheme="majorHAnsi"/>
          <w:sz w:val="23"/>
          <w:szCs w:val="23"/>
          <w:lang w:val="fr-FR"/>
        </w:rPr>
        <w:t xml:space="preserve"> au devis</w:t>
      </w:r>
      <w:r>
        <w:rPr>
          <w:rFonts w:asciiTheme="majorHAnsi" w:hAnsiTheme="majorHAnsi" w:cstheme="majorHAnsi"/>
          <w:b/>
          <w:bCs/>
          <w:sz w:val="23"/>
          <w:szCs w:val="23"/>
          <w:lang w:val="fr-FR"/>
        </w:rPr>
        <w:t>.</w:t>
      </w:r>
      <w:r w:rsidR="00E24289" w:rsidRPr="00A3015C">
        <w:rPr>
          <w:rFonts w:asciiTheme="majorHAnsi" w:hAnsiTheme="majorHAnsi" w:cstheme="majorHAnsi"/>
          <w:sz w:val="23"/>
          <w:szCs w:val="23"/>
          <w:lang w:val="fr-FR"/>
        </w:rPr>
        <w:t xml:space="preserve"> </w:t>
      </w:r>
      <w:r w:rsidR="00955B75" w:rsidRPr="00A3015C">
        <w:rPr>
          <w:rFonts w:asciiTheme="majorHAnsi" w:hAnsiTheme="majorHAnsi" w:cstheme="majorHAnsi"/>
          <w:sz w:val="23"/>
          <w:szCs w:val="23"/>
          <w:lang w:val="fr-FR"/>
        </w:rPr>
        <w:t xml:space="preserve">Lorsque </w:t>
      </w:r>
      <w:r w:rsidR="007A4502" w:rsidRPr="00A3015C">
        <w:rPr>
          <w:rFonts w:asciiTheme="majorHAnsi" w:hAnsiTheme="majorHAnsi" w:cstheme="majorHAnsi"/>
          <w:sz w:val="23"/>
          <w:szCs w:val="23"/>
          <w:lang w:val="fr-FR"/>
        </w:rPr>
        <w:t>KIETUD</w:t>
      </w:r>
      <w:r>
        <w:rPr>
          <w:rFonts w:asciiTheme="majorHAnsi" w:hAnsiTheme="majorHAnsi" w:cstheme="majorHAnsi"/>
          <w:sz w:val="23"/>
          <w:szCs w:val="23"/>
          <w:lang w:val="fr-FR"/>
        </w:rPr>
        <w:t xml:space="preserve"> réalise les photographies dans le cadre de cette option, </w:t>
      </w:r>
      <w:r w:rsidRPr="00A3015C">
        <w:rPr>
          <w:rFonts w:asciiTheme="majorHAnsi" w:hAnsiTheme="majorHAnsi" w:cstheme="majorHAnsi"/>
          <w:sz w:val="23"/>
          <w:szCs w:val="23"/>
          <w:lang w:val="fr-FR"/>
        </w:rPr>
        <w:t>elle fait ses meilleurs efforts pour restituer</w:t>
      </w:r>
      <w:r w:rsidR="00955B75" w:rsidRPr="00A3015C">
        <w:rPr>
          <w:rFonts w:asciiTheme="majorHAnsi" w:hAnsiTheme="majorHAnsi" w:cstheme="majorHAnsi"/>
          <w:sz w:val="23"/>
          <w:szCs w:val="23"/>
          <w:lang w:val="fr-FR"/>
        </w:rPr>
        <w:t xml:space="preserve"> fidèlement l'état des biens</w:t>
      </w:r>
      <w:r w:rsidR="00CF09A6" w:rsidRPr="00A3015C">
        <w:rPr>
          <w:rFonts w:asciiTheme="majorHAnsi" w:hAnsiTheme="majorHAnsi" w:cstheme="majorHAnsi"/>
          <w:sz w:val="23"/>
          <w:szCs w:val="23"/>
          <w:lang w:val="fr-FR"/>
        </w:rPr>
        <w:t xml:space="preserve">, dans la mesure de ce qui est rendu possible par un nombre de photographies limité par bien. </w:t>
      </w:r>
      <w:r w:rsidR="000A483A" w:rsidRPr="00A3015C">
        <w:rPr>
          <w:rFonts w:asciiTheme="majorHAnsi" w:hAnsiTheme="majorHAnsi" w:cstheme="majorHAnsi"/>
          <w:sz w:val="23"/>
          <w:szCs w:val="23"/>
          <w:lang w:val="fr-FR"/>
        </w:rPr>
        <w:t xml:space="preserve">Le Client pourra solliciter la réalisation de </w:t>
      </w:r>
      <w:r w:rsidR="006F215D" w:rsidRPr="001106EC">
        <w:rPr>
          <w:rFonts w:asciiTheme="majorHAnsi" w:hAnsiTheme="majorHAnsi" w:cstheme="majorHAnsi"/>
          <w:sz w:val="23"/>
          <w:szCs w:val="23"/>
          <w:lang w:val="fr-FR"/>
        </w:rPr>
        <w:t xml:space="preserve">cinq </w:t>
      </w:r>
      <w:r w:rsidR="000A483A" w:rsidRPr="001106EC">
        <w:rPr>
          <w:rFonts w:asciiTheme="majorHAnsi" w:hAnsiTheme="majorHAnsi" w:cstheme="majorHAnsi"/>
          <w:sz w:val="23"/>
          <w:szCs w:val="23"/>
          <w:lang w:val="fr-FR"/>
        </w:rPr>
        <w:t>(</w:t>
      </w:r>
      <w:r w:rsidR="006F215D" w:rsidRPr="001106EC">
        <w:rPr>
          <w:rFonts w:asciiTheme="majorHAnsi" w:hAnsiTheme="majorHAnsi" w:cstheme="majorHAnsi"/>
          <w:sz w:val="23"/>
          <w:szCs w:val="23"/>
          <w:lang w:val="fr-FR"/>
        </w:rPr>
        <w:t>5</w:t>
      </w:r>
      <w:r w:rsidR="000A483A" w:rsidRPr="001106EC">
        <w:rPr>
          <w:rFonts w:asciiTheme="majorHAnsi" w:hAnsiTheme="majorHAnsi" w:cstheme="majorHAnsi"/>
          <w:sz w:val="23"/>
          <w:szCs w:val="23"/>
          <w:lang w:val="fr-FR"/>
        </w:rPr>
        <w:t>) clichés</w:t>
      </w:r>
      <w:r w:rsidR="000A483A" w:rsidRPr="00A3015C">
        <w:rPr>
          <w:rFonts w:asciiTheme="majorHAnsi" w:hAnsiTheme="majorHAnsi" w:cstheme="majorHAnsi"/>
          <w:sz w:val="23"/>
          <w:szCs w:val="23"/>
          <w:lang w:val="fr-FR"/>
        </w:rPr>
        <w:t xml:space="preserve"> exploitables </w:t>
      </w:r>
      <w:r w:rsidR="003779B0" w:rsidRPr="00A3015C">
        <w:rPr>
          <w:rFonts w:asciiTheme="majorHAnsi" w:hAnsiTheme="majorHAnsi" w:cstheme="majorHAnsi"/>
          <w:sz w:val="23"/>
          <w:szCs w:val="23"/>
          <w:lang w:val="fr-FR"/>
        </w:rPr>
        <w:t xml:space="preserve">maximum </w:t>
      </w:r>
      <w:r w:rsidR="000A483A" w:rsidRPr="00A3015C">
        <w:rPr>
          <w:rFonts w:asciiTheme="majorHAnsi" w:hAnsiTheme="majorHAnsi" w:cstheme="majorHAnsi"/>
          <w:sz w:val="23"/>
          <w:szCs w:val="23"/>
          <w:lang w:val="fr-FR"/>
        </w:rPr>
        <w:t xml:space="preserve">par bien. </w:t>
      </w:r>
      <w:r w:rsidR="00955B75" w:rsidRPr="00A3015C">
        <w:rPr>
          <w:rFonts w:asciiTheme="majorHAnsi" w:hAnsiTheme="majorHAnsi" w:cstheme="majorHAnsi"/>
          <w:sz w:val="23"/>
          <w:szCs w:val="23"/>
          <w:lang w:val="fr-FR"/>
        </w:rPr>
        <w:t>Un seul déplacement est prévu</w:t>
      </w:r>
      <w:r w:rsidR="00CF09A6" w:rsidRPr="00A3015C">
        <w:rPr>
          <w:rFonts w:asciiTheme="majorHAnsi" w:hAnsiTheme="majorHAnsi" w:cstheme="majorHAnsi"/>
          <w:sz w:val="23"/>
          <w:szCs w:val="23"/>
          <w:lang w:val="fr-FR"/>
        </w:rPr>
        <w:t>.</w:t>
      </w:r>
      <w:r w:rsidR="006C0477" w:rsidRPr="00A3015C">
        <w:rPr>
          <w:rFonts w:asciiTheme="majorHAnsi" w:hAnsiTheme="majorHAnsi" w:cstheme="majorHAnsi"/>
          <w:sz w:val="23"/>
          <w:szCs w:val="23"/>
          <w:lang w:val="fr-FR"/>
        </w:rPr>
        <w:t xml:space="preserve"> </w:t>
      </w:r>
      <w:r w:rsidR="00CF09A6" w:rsidRPr="00A3015C">
        <w:rPr>
          <w:rFonts w:asciiTheme="majorHAnsi" w:hAnsiTheme="majorHAnsi" w:cstheme="majorHAnsi"/>
          <w:sz w:val="23"/>
          <w:szCs w:val="23"/>
          <w:lang w:val="fr-FR"/>
        </w:rPr>
        <w:t>T</w:t>
      </w:r>
      <w:r w:rsidR="00955B75" w:rsidRPr="00A3015C">
        <w:rPr>
          <w:rFonts w:asciiTheme="majorHAnsi" w:hAnsiTheme="majorHAnsi" w:cstheme="majorHAnsi"/>
          <w:sz w:val="23"/>
          <w:szCs w:val="23"/>
          <w:lang w:val="fr-FR"/>
        </w:rPr>
        <w:t xml:space="preserve">oute visite supplémentaire </w:t>
      </w:r>
      <w:r w:rsidR="00A74EE0" w:rsidRPr="00A3015C">
        <w:rPr>
          <w:rFonts w:asciiTheme="majorHAnsi" w:hAnsiTheme="majorHAnsi" w:cstheme="majorHAnsi"/>
          <w:sz w:val="23"/>
          <w:szCs w:val="23"/>
          <w:lang w:val="fr-FR"/>
        </w:rPr>
        <w:t xml:space="preserve">est soumise à l’accord de KIETUD et </w:t>
      </w:r>
      <w:r w:rsidR="00955B75" w:rsidRPr="00A3015C">
        <w:rPr>
          <w:rFonts w:asciiTheme="majorHAnsi" w:hAnsiTheme="majorHAnsi" w:cstheme="majorHAnsi"/>
          <w:sz w:val="23"/>
          <w:szCs w:val="23"/>
          <w:lang w:val="fr-FR"/>
        </w:rPr>
        <w:t xml:space="preserve">fait l'objet d'une facturation </w:t>
      </w:r>
      <w:r w:rsidR="00CF09A6" w:rsidRPr="00A3015C">
        <w:rPr>
          <w:rFonts w:asciiTheme="majorHAnsi" w:hAnsiTheme="majorHAnsi" w:cstheme="majorHAnsi"/>
          <w:sz w:val="23"/>
          <w:szCs w:val="23"/>
          <w:lang w:val="fr-FR"/>
        </w:rPr>
        <w:t>supplémentaire</w:t>
      </w:r>
      <w:r>
        <w:rPr>
          <w:rFonts w:asciiTheme="majorHAnsi" w:hAnsiTheme="majorHAnsi" w:cstheme="majorHAnsi"/>
          <w:sz w:val="23"/>
          <w:szCs w:val="23"/>
          <w:lang w:val="fr-FR"/>
        </w:rPr>
        <w:t>.</w:t>
      </w:r>
    </w:p>
    <w:p w14:paraId="3CCCA9A3" w14:textId="08B745E4" w:rsidR="00867D0D" w:rsidRPr="00A3015C" w:rsidRDefault="0082048D" w:rsidP="0007097F">
      <w:pPr>
        <w:spacing w:after="0"/>
        <w:rPr>
          <w:rFonts w:asciiTheme="majorHAnsi" w:hAnsiTheme="majorHAnsi" w:cstheme="majorHAnsi"/>
          <w:sz w:val="23"/>
          <w:szCs w:val="23"/>
          <w:lang w:val="fr-FR"/>
        </w:rPr>
      </w:pPr>
      <w:r w:rsidRPr="00A3015C">
        <w:rPr>
          <w:rFonts w:asciiTheme="majorHAnsi" w:hAnsiTheme="majorHAnsi" w:cstheme="majorHAnsi"/>
          <w:b/>
          <w:sz w:val="23"/>
          <w:szCs w:val="23"/>
          <w:lang w:val="fr-FR"/>
        </w:rPr>
        <w:t>6</w:t>
      </w:r>
      <w:r w:rsidR="00955B75" w:rsidRPr="00A3015C">
        <w:rPr>
          <w:rFonts w:asciiTheme="majorHAnsi" w:hAnsiTheme="majorHAnsi" w:cstheme="majorHAnsi"/>
          <w:b/>
          <w:sz w:val="23"/>
          <w:szCs w:val="23"/>
          <w:lang w:val="fr-FR"/>
        </w:rPr>
        <w:t>.2.</w:t>
      </w:r>
      <w:r w:rsidR="00955B75" w:rsidRPr="00A3015C">
        <w:rPr>
          <w:rFonts w:asciiTheme="majorHAnsi" w:hAnsiTheme="majorHAnsi" w:cstheme="majorHAnsi"/>
          <w:sz w:val="23"/>
          <w:szCs w:val="23"/>
          <w:lang w:val="fr-FR"/>
        </w:rPr>
        <w:t xml:space="preserve"> </w:t>
      </w:r>
      <w:r w:rsidRPr="00A3015C">
        <w:rPr>
          <w:rFonts w:asciiTheme="majorHAnsi" w:hAnsiTheme="majorHAnsi" w:cstheme="majorHAnsi"/>
          <w:b/>
          <w:bCs/>
          <w:sz w:val="23"/>
          <w:szCs w:val="23"/>
          <w:lang w:val="fr-FR"/>
        </w:rPr>
        <w:t xml:space="preserve">Accompagnement à distance. </w:t>
      </w:r>
      <w:r w:rsidR="00955B75" w:rsidRPr="00A3015C">
        <w:rPr>
          <w:rFonts w:asciiTheme="majorHAnsi" w:hAnsiTheme="majorHAnsi" w:cstheme="majorHAnsi"/>
          <w:sz w:val="23"/>
          <w:szCs w:val="23"/>
          <w:lang w:val="fr-FR"/>
        </w:rPr>
        <w:t xml:space="preserve">Lorsque le Client réalise lui-même les photographies, il </w:t>
      </w:r>
      <w:r w:rsidR="005C3A13" w:rsidRPr="00A3015C">
        <w:rPr>
          <w:rFonts w:asciiTheme="majorHAnsi" w:hAnsiTheme="majorHAnsi" w:cstheme="majorHAnsi"/>
          <w:sz w:val="23"/>
          <w:szCs w:val="23"/>
          <w:lang w:val="fr-FR"/>
        </w:rPr>
        <w:t>devra</w:t>
      </w:r>
      <w:r w:rsidR="00955B75" w:rsidRPr="00A3015C">
        <w:rPr>
          <w:rFonts w:asciiTheme="majorHAnsi" w:hAnsiTheme="majorHAnsi" w:cstheme="majorHAnsi"/>
          <w:sz w:val="23"/>
          <w:szCs w:val="23"/>
          <w:lang w:val="fr-FR"/>
        </w:rPr>
        <w:t xml:space="preserve"> : </w:t>
      </w:r>
    </w:p>
    <w:p w14:paraId="12949760" w14:textId="663F0119" w:rsidR="00867D0D" w:rsidRPr="00A3015C" w:rsidRDefault="00955B75" w:rsidP="001D0749">
      <w:pPr>
        <w:pStyle w:val="Listepuces"/>
        <w:numPr>
          <w:ilvl w:val="0"/>
          <w:numId w:val="15"/>
        </w:numPr>
        <w:spacing w:after="0"/>
        <w:rPr>
          <w:rFonts w:asciiTheme="majorHAnsi" w:hAnsiTheme="majorHAnsi" w:cstheme="majorHAnsi"/>
          <w:sz w:val="23"/>
          <w:szCs w:val="23"/>
          <w:lang w:val="fr-FR"/>
        </w:rPr>
      </w:pPr>
      <w:proofErr w:type="gramStart"/>
      <w:r w:rsidRPr="00A3015C">
        <w:rPr>
          <w:rFonts w:asciiTheme="majorHAnsi" w:hAnsiTheme="majorHAnsi" w:cstheme="majorHAnsi"/>
          <w:sz w:val="23"/>
          <w:szCs w:val="23"/>
          <w:lang w:val="fr-FR"/>
        </w:rPr>
        <w:t>respecter</w:t>
      </w:r>
      <w:proofErr w:type="gramEnd"/>
      <w:r w:rsidRPr="00A3015C">
        <w:rPr>
          <w:rFonts w:asciiTheme="majorHAnsi" w:hAnsiTheme="majorHAnsi" w:cstheme="majorHAnsi"/>
          <w:sz w:val="23"/>
          <w:szCs w:val="23"/>
          <w:lang w:val="fr-FR"/>
        </w:rPr>
        <w:t xml:space="preserve"> les consignes transmises par </w:t>
      </w:r>
      <w:r w:rsidR="007A4502" w:rsidRPr="00A3015C">
        <w:rPr>
          <w:rFonts w:asciiTheme="majorHAnsi" w:hAnsiTheme="majorHAnsi" w:cstheme="majorHAnsi"/>
          <w:sz w:val="23"/>
          <w:szCs w:val="23"/>
          <w:lang w:val="fr-FR"/>
        </w:rPr>
        <w:t>KIETUD</w:t>
      </w:r>
      <w:r w:rsidRPr="00A3015C">
        <w:rPr>
          <w:rFonts w:asciiTheme="majorHAnsi" w:hAnsiTheme="majorHAnsi" w:cstheme="majorHAnsi"/>
          <w:sz w:val="23"/>
          <w:szCs w:val="23"/>
          <w:lang w:val="fr-FR"/>
        </w:rPr>
        <w:t xml:space="preserve"> ;</w:t>
      </w:r>
    </w:p>
    <w:p w14:paraId="69800A73" w14:textId="46D5A584" w:rsidR="00867D0D" w:rsidRPr="00A3015C" w:rsidRDefault="00955B75" w:rsidP="001D0749">
      <w:pPr>
        <w:pStyle w:val="Listepuces"/>
        <w:numPr>
          <w:ilvl w:val="0"/>
          <w:numId w:val="15"/>
        </w:numPr>
        <w:spacing w:after="0"/>
        <w:rPr>
          <w:rFonts w:asciiTheme="majorHAnsi" w:hAnsiTheme="majorHAnsi" w:cstheme="majorHAnsi"/>
          <w:sz w:val="23"/>
          <w:szCs w:val="23"/>
          <w:lang w:val="fr-FR"/>
        </w:rPr>
      </w:pPr>
      <w:proofErr w:type="gramStart"/>
      <w:r w:rsidRPr="00A3015C">
        <w:rPr>
          <w:rFonts w:asciiTheme="majorHAnsi" w:hAnsiTheme="majorHAnsi" w:cstheme="majorHAnsi"/>
          <w:sz w:val="23"/>
          <w:szCs w:val="23"/>
          <w:lang w:val="fr-FR"/>
        </w:rPr>
        <w:t>utiliser</w:t>
      </w:r>
      <w:proofErr w:type="gramEnd"/>
      <w:r w:rsidRPr="00A3015C">
        <w:rPr>
          <w:rFonts w:asciiTheme="majorHAnsi" w:hAnsiTheme="majorHAnsi" w:cstheme="majorHAnsi"/>
          <w:sz w:val="23"/>
          <w:szCs w:val="23"/>
          <w:lang w:val="fr-FR"/>
        </w:rPr>
        <w:t>, le cas échéant, l'</w:t>
      </w:r>
      <w:r w:rsidR="00FB45C5" w:rsidRPr="00A3015C">
        <w:rPr>
          <w:rFonts w:asciiTheme="majorHAnsi" w:hAnsiTheme="majorHAnsi" w:cstheme="majorHAnsi"/>
          <w:sz w:val="23"/>
          <w:szCs w:val="23"/>
          <w:lang w:val="fr-FR"/>
        </w:rPr>
        <w:t>application mobile désignée</w:t>
      </w:r>
      <w:r w:rsidRPr="00A3015C">
        <w:rPr>
          <w:rFonts w:asciiTheme="majorHAnsi" w:hAnsiTheme="majorHAnsi" w:cstheme="majorHAnsi"/>
          <w:sz w:val="23"/>
          <w:szCs w:val="23"/>
          <w:lang w:val="fr-FR"/>
        </w:rPr>
        <w:t xml:space="preserve"> par </w:t>
      </w:r>
      <w:r w:rsidR="007A4502" w:rsidRPr="00A3015C">
        <w:rPr>
          <w:rFonts w:asciiTheme="majorHAnsi" w:hAnsiTheme="majorHAnsi" w:cstheme="majorHAnsi"/>
          <w:sz w:val="23"/>
          <w:szCs w:val="23"/>
          <w:lang w:val="fr-FR"/>
        </w:rPr>
        <w:t>KIETUD</w:t>
      </w:r>
      <w:r w:rsidR="00FB45C5" w:rsidRPr="00A3015C">
        <w:rPr>
          <w:rFonts w:asciiTheme="majorHAnsi" w:hAnsiTheme="majorHAnsi" w:cstheme="majorHAnsi"/>
          <w:sz w:val="23"/>
          <w:szCs w:val="23"/>
          <w:lang w:val="fr-FR"/>
        </w:rPr>
        <w:t xml:space="preserve"> </w:t>
      </w:r>
      <w:r w:rsidRPr="00A3015C">
        <w:rPr>
          <w:rFonts w:asciiTheme="majorHAnsi" w:hAnsiTheme="majorHAnsi" w:cstheme="majorHAnsi"/>
          <w:sz w:val="23"/>
          <w:szCs w:val="23"/>
          <w:lang w:val="fr-FR"/>
        </w:rPr>
        <w:t>;</w:t>
      </w:r>
    </w:p>
    <w:p w14:paraId="701DD00A" w14:textId="67477F62" w:rsidR="00867D0D" w:rsidRPr="00A3015C" w:rsidRDefault="00955B75" w:rsidP="001D0749">
      <w:pPr>
        <w:pStyle w:val="Listepuces"/>
        <w:numPr>
          <w:ilvl w:val="0"/>
          <w:numId w:val="15"/>
        </w:numPr>
        <w:spacing w:after="0"/>
        <w:rPr>
          <w:rFonts w:asciiTheme="majorHAnsi" w:hAnsiTheme="majorHAnsi" w:cstheme="majorHAnsi"/>
          <w:sz w:val="23"/>
          <w:szCs w:val="23"/>
          <w:lang w:val="fr-FR"/>
        </w:rPr>
      </w:pPr>
      <w:proofErr w:type="gramStart"/>
      <w:r w:rsidRPr="00A3015C">
        <w:rPr>
          <w:rFonts w:asciiTheme="majorHAnsi" w:hAnsiTheme="majorHAnsi" w:cstheme="majorHAnsi"/>
          <w:sz w:val="23"/>
          <w:szCs w:val="23"/>
          <w:lang w:val="fr-FR"/>
        </w:rPr>
        <w:t>fournir</w:t>
      </w:r>
      <w:proofErr w:type="gramEnd"/>
      <w:r w:rsidRPr="00A3015C">
        <w:rPr>
          <w:rFonts w:asciiTheme="majorHAnsi" w:hAnsiTheme="majorHAnsi" w:cstheme="majorHAnsi"/>
          <w:sz w:val="23"/>
          <w:szCs w:val="23"/>
          <w:lang w:val="fr-FR"/>
        </w:rPr>
        <w:t xml:space="preserve"> au moins </w:t>
      </w:r>
      <w:r w:rsidR="006F215D">
        <w:rPr>
          <w:rFonts w:asciiTheme="majorHAnsi" w:hAnsiTheme="majorHAnsi" w:cstheme="majorHAnsi"/>
          <w:sz w:val="23"/>
          <w:szCs w:val="23"/>
          <w:lang w:val="fr-FR"/>
        </w:rPr>
        <w:t>cinq</w:t>
      </w:r>
      <w:r w:rsidR="006F215D" w:rsidRPr="00A3015C">
        <w:rPr>
          <w:rFonts w:asciiTheme="majorHAnsi" w:hAnsiTheme="majorHAnsi" w:cstheme="majorHAnsi"/>
          <w:sz w:val="23"/>
          <w:szCs w:val="23"/>
          <w:lang w:val="fr-FR"/>
        </w:rPr>
        <w:t xml:space="preserve"> </w:t>
      </w:r>
      <w:r w:rsidRPr="00A3015C">
        <w:rPr>
          <w:rFonts w:asciiTheme="majorHAnsi" w:hAnsiTheme="majorHAnsi" w:cstheme="majorHAnsi"/>
          <w:sz w:val="23"/>
          <w:szCs w:val="23"/>
          <w:lang w:val="fr-FR"/>
        </w:rPr>
        <w:t>(</w:t>
      </w:r>
      <w:r w:rsidR="006F215D">
        <w:rPr>
          <w:rFonts w:asciiTheme="majorHAnsi" w:hAnsiTheme="majorHAnsi" w:cstheme="majorHAnsi"/>
          <w:sz w:val="23"/>
          <w:szCs w:val="23"/>
          <w:lang w:val="fr-FR"/>
        </w:rPr>
        <w:t>5</w:t>
      </w:r>
      <w:r w:rsidRPr="00A3015C">
        <w:rPr>
          <w:rFonts w:asciiTheme="majorHAnsi" w:hAnsiTheme="majorHAnsi" w:cstheme="majorHAnsi"/>
          <w:sz w:val="23"/>
          <w:szCs w:val="23"/>
          <w:lang w:val="fr-FR"/>
        </w:rPr>
        <w:t>) clichés exploitables par bien ;</w:t>
      </w:r>
    </w:p>
    <w:p w14:paraId="15E7D4CF" w14:textId="7215CBC9" w:rsidR="00E40B06" w:rsidRPr="00A3015C" w:rsidRDefault="00E40B06" w:rsidP="001D0749">
      <w:pPr>
        <w:pStyle w:val="Listepuces"/>
        <w:numPr>
          <w:ilvl w:val="0"/>
          <w:numId w:val="15"/>
        </w:numPr>
        <w:spacing w:after="0"/>
        <w:rPr>
          <w:rFonts w:asciiTheme="majorHAnsi" w:hAnsiTheme="majorHAnsi" w:cstheme="majorHAnsi"/>
          <w:sz w:val="23"/>
          <w:szCs w:val="23"/>
          <w:lang w:val="fr-FR"/>
        </w:rPr>
      </w:pPr>
      <w:proofErr w:type="gramStart"/>
      <w:r w:rsidRPr="00A3015C">
        <w:rPr>
          <w:rFonts w:asciiTheme="majorHAnsi" w:hAnsiTheme="majorHAnsi" w:cstheme="majorHAnsi"/>
          <w:sz w:val="23"/>
          <w:szCs w:val="23"/>
          <w:lang w:val="fr-FR"/>
        </w:rPr>
        <w:t>s'assurer</w:t>
      </w:r>
      <w:proofErr w:type="gramEnd"/>
      <w:r w:rsidRPr="00A3015C">
        <w:rPr>
          <w:rFonts w:asciiTheme="majorHAnsi" w:hAnsiTheme="majorHAnsi" w:cstheme="majorHAnsi"/>
          <w:sz w:val="23"/>
          <w:szCs w:val="23"/>
          <w:lang w:val="fr-FR"/>
        </w:rPr>
        <w:t xml:space="preserve"> qu'aucun visage ou données personnelles n’apparaissent sur les images ;</w:t>
      </w:r>
    </w:p>
    <w:p w14:paraId="50463649" w14:textId="77777777" w:rsidR="00867D0D" w:rsidRPr="00A3015C" w:rsidRDefault="00955B75" w:rsidP="001D0749">
      <w:pPr>
        <w:pStyle w:val="Listepuces"/>
        <w:numPr>
          <w:ilvl w:val="0"/>
          <w:numId w:val="15"/>
        </w:numPr>
        <w:spacing w:after="0"/>
        <w:rPr>
          <w:rFonts w:asciiTheme="majorHAnsi" w:hAnsiTheme="majorHAnsi" w:cstheme="majorHAnsi"/>
          <w:sz w:val="23"/>
          <w:szCs w:val="23"/>
          <w:lang w:val="fr-FR"/>
        </w:rPr>
      </w:pPr>
      <w:proofErr w:type="gramStart"/>
      <w:r w:rsidRPr="00A3015C">
        <w:rPr>
          <w:rFonts w:asciiTheme="majorHAnsi" w:hAnsiTheme="majorHAnsi" w:cstheme="majorHAnsi"/>
          <w:sz w:val="23"/>
          <w:szCs w:val="23"/>
          <w:lang w:val="fr-FR"/>
        </w:rPr>
        <w:lastRenderedPageBreak/>
        <w:t>garantir</w:t>
      </w:r>
      <w:proofErr w:type="gramEnd"/>
      <w:r w:rsidRPr="00A3015C">
        <w:rPr>
          <w:rFonts w:asciiTheme="majorHAnsi" w:hAnsiTheme="majorHAnsi" w:cstheme="majorHAnsi"/>
          <w:sz w:val="23"/>
          <w:szCs w:val="23"/>
          <w:lang w:val="fr-FR"/>
        </w:rPr>
        <w:t xml:space="preserve"> détenir les droits de propriété intellectuelle sur les clichés fournis.</w:t>
      </w:r>
    </w:p>
    <w:p w14:paraId="309D63CA" w14:textId="42E14141" w:rsidR="00867D0D" w:rsidRPr="00A3015C" w:rsidRDefault="0082048D" w:rsidP="0007097F">
      <w:pPr>
        <w:spacing w:after="0"/>
        <w:rPr>
          <w:rFonts w:asciiTheme="majorHAnsi" w:hAnsiTheme="majorHAnsi" w:cstheme="majorHAnsi"/>
          <w:sz w:val="23"/>
          <w:szCs w:val="23"/>
          <w:lang w:val="fr-FR"/>
        </w:rPr>
      </w:pPr>
      <w:r w:rsidRPr="00A3015C">
        <w:rPr>
          <w:rFonts w:asciiTheme="majorHAnsi" w:hAnsiTheme="majorHAnsi" w:cstheme="majorHAnsi"/>
          <w:b/>
          <w:sz w:val="23"/>
          <w:szCs w:val="23"/>
          <w:lang w:val="fr-FR"/>
        </w:rPr>
        <w:t>6</w:t>
      </w:r>
      <w:r w:rsidR="00955B75" w:rsidRPr="00A3015C">
        <w:rPr>
          <w:rFonts w:asciiTheme="majorHAnsi" w:hAnsiTheme="majorHAnsi" w:cstheme="majorHAnsi"/>
          <w:b/>
          <w:sz w:val="23"/>
          <w:szCs w:val="23"/>
          <w:lang w:val="fr-FR"/>
        </w:rPr>
        <w:t>.3. Descriptions.</w:t>
      </w:r>
      <w:r w:rsidR="00955B75" w:rsidRPr="00A3015C">
        <w:rPr>
          <w:rFonts w:asciiTheme="majorHAnsi" w:hAnsiTheme="majorHAnsi" w:cstheme="majorHAnsi"/>
          <w:sz w:val="23"/>
          <w:szCs w:val="23"/>
          <w:lang w:val="fr-FR"/>
        </w:rPr>
        <w:t xml:space="preserve"> Par défaut, aucune description écrite n'accompagne les photographies. Sur demande expresse, </w:t>
      </w:r>
      <w:r w:rsidR="00755C41" w:rsidRPr="00A3015C">
        <w:rPr>
          <w:rFonts w:asciiTheme="majorHAnsi" w:hAnsiTheme="majorHAnsi" w:cstheme="majorHAnsi"/>
          <w:sz w:val="23"/>
          <w:szCs w:val="23"/>
          <w:lang w:val="fr-FR"/>
        </w:rPr>
        <w:t>une description peut être ajoutée</w:t>
      </w:r>
      <w:r w:rsidR="00955B75" w:rsidRPr="00A3015C">
        <w:rPr>
          <w:rFonts w:asciiTheme="majorHAnsi" w:hAnsiTheme="majorHAnsi" w:cstheme="majorHAnsi"/>
          <w:sz w:val="23"/>
          <w:szCs w:val="23"/>
          <w:lang w:val="fr-FR"/>
        </w:rPr>
        <w:t xml:space="preserve">. </w:t>
      </w:r>
      <w:r w:rsidR="007A4502" w:rsidRPr="00A3015C">
        <w:rPr>
          <w:rFonts w:asciiTheme="majorHAnsi" w:hAnsiTheme="majorHAnsi" w:cstheme="majorHAnsi"/>
          <w:sz w:val="23"/>
          <w:szCs w:val="23"/>
          <w:lang w:val="fr-FR"/>
        </w:rPr>
        <w:t>KIETUD</w:t>
      </w:r>
      <w:r w:rsidR="00955B75" w:rsidRPr="00A3015C">
        <w:rPr>
          <w:rFonts w:asciiTheme="majorHAnsi" w:hAnsiTheme="majorHAnsi" w:cstheme="majorHAnsi"/>
          <w:sz w:val="23"/>
          <w:szCs w:val="23"/>
          <w:lang w:val="fr-FR"/>
        </w:rPr>
        <w:t xml:space="preserve"> peut recourir à des outils d'intelligence artificielle pour générer automatiquement des descriptions. Les descriptions doivent être rédigées en français et ne porter que sur un seul bien par annonce, sauf accord contraire. </w:t>
      </w:r>
      <w:r w:rsidR="001E098F" w:rsidRPr="00A3015C">
        <w:rPr>
          <w:rFonts w:asciiTheme="majorHAnsi" w:hAnsiTheme="majorHAnsi" w:cstheme="majorHAnsi"/>
          <w:sz w:val="23"/>
          <w:szCs w:val="23"/>
          <w:lang w:val="fr-FR"/>
        </w:rPr>
        <w:t xml:space="preserve">KIETUD pourra solliciter du Client qu’il lui transmette des informations relatives au bien (matériaux, époque, style, dimensions, état, éventuelles restaurations, </w:t>
      </w:r>
      <w:proofErr w:type="spellStart"/>
      <w:r w:rsidR="001E098F" w:rsidRPr="00A3015C">
        <w:rPr>
          <w:rFonts w:asciiTheme="majorHAnsi" w:hAnsiTheme="majorHAnsi" w:cstheme="majorHAnsi"/>
          <w:sz w:val="23"/>
          <w:szCs w:val="23"/>
          <w:lang w:val="fr-FR"/>
        </w:rPr>
        <w:t>etc</w:t>
      </w:r>
      <w:proofErr w:type="spellEnd"/>
      <w:r w:rsidR="001E098F" w:rsidRPr="00A3015C">
        <w:rPr>
          <w:rFonts w:asciiTheme="majorHAnsi" w:hAnsiTheme="majorHAnsi" w:cstheme="majorHAnsi"/>
          <w:sz w:val="23"/>
          <w:szCs w:val="23"/>
          <w:lang w:val="fr-FR"/>
        </w:rPr>
        <w:t xml:space="preserve">). </w:t>
      </w:r>
      <w:r w:rsidR="003E5703" w:rsidRPr="00A3015C">
        <w:rPr>
          <w:rFonts w:asciiTheme="majorHAnsi" w:hAnsiTheme="majorHAnsi" w:cstheme="majorHAnsi"/>
          <w:sz w:val="23"/>
          <w:szCs w:val="23"/>
          <w:lang w:val="fr-FR"/>
        </w:rPr>
        <w:t>Les descriptions</w:t>
      </w:r>
      <w:r w:rsidR="00F70EC8" w:rsidRPr="00A3015C">
        <w:rPr>
          <w:rFonts w:asciiTheme="majorHAnsi" w:hAnsiTheme="majorHAnsi" w:cstheme="majorHAnsi"/>
          <w:sz w:val="23"/>
          <w:szCs w:val="23"/>
          <w:lang w:val="fr-FR"/>
        </w:rPr>
        <w:t xml:space="preserve"> sont limité</w:t>
      </w:r>
      <w:r w:rsidR="002E57B3" w:rsidRPr="00A3015C">
        <w:rPr>
          <w:rFonts w:asciiTheme="majorHAnsi" w:hAnsiTheme="majorHAnsi" w:cstheme="majorHAnsi"/>
          <w:sz w:val="23"/>
          <w:szCs w:val="23"/>
          <w:lang w:val="fr-FR"/>
        </w:rPr>
        <w:t>es</w:t>
      </w:r>
      <w:r w:rsidR="00F70EC8" w:rsidRPr="00A3015C">
        <w:rPr>
          <w:rFonts w:asciiTheme="majorHAnsi" w:hAnsiTheme="majorHAnsi" w:cstheme="majorHAnsi"/>
          <w:sz w:val="23"/>
          <w:szCs w:val="23"/>
          <w:lang w:val="fr-FR"/>
        </w:rPr>
        <w:t xml:space="preserve"> à un nombre de</w:t>
      </w:r>
      <w:r w:rsidR="00DB198F" w:rsidRPr="00A3015C">
        <w:rPr>
          <w:rFonts w:asciiTheme="majorHAnsi" w:hAnsiTheme="majorHAnsi" w:cstheme="majorHAnsi"/>
          <w:sz w:val="23"/>
          <w:szCs w:val="23"/>
          <w:lang w:val="fr-FR"/>
        </w:rPr>
        <w:t xml:space="preserve"> </w:t>
      </w:r>
      <w:r w:rsidR="006F215D" w:rsidRPr="001106EC">
        <w:rPr>
          <w:rFonts w:asciiTheme="majorHAnsi" w:hAnsiTheme="majorHAnsi" w:cstheme="majorHAnsi"/>
          <w:sz w:val="23"/>
          <w:szCs w:val="23"/>
          <w:lang w:val="fr-FR"/>
        </w:rPr>
        <w:t>sept cents</w:t>
      </w:r>
      <w:r w:rsidR="00DB198F" w:rsidRPr="001106EC">
        <w:rPr>
          <w:rFonts w:asciiTheme="majorHAnsi" w:hAnsiTheme="majorHAnsi" w:cstheme="majorHAnsi"/>
          <w:sz w:val="23"/>
          <w:szCs w:val="23"/>
          <w:lang w:val="fr-FR"/>
        </w:rPr>
        <w:t xml:space="preserve"> (</w:t>
      </w:r>
      <w:r w:rsidR="006F215D" w:rsidRPr="001106EC">
        <w:rPr>
          <w:rFonts w:asciiTheme="majorHAnsi" w:hAnsiTheme="majorHAnsi" w:cstheme="majorHAnsi"/>
          <w:sz w:val="23"/>
          <w:szCs w:val="23"/>
          <w:lang w:val="fr-FR"/>
        </w:rPr>
        <w:t>700</w:t>
      </w:r>
      <w:r w:rsidR="00DB198F" w:rsidRPr="001106EC">
        <w:rPr>
          <w:rFonts w:asciiTheme="majorHAnsi" w:hAnsiTheme="majorHAnsi" w:cstheme="majorHAnsi"/>
          <w:sz w:val="23"/>
          <w:szCs w:val="23"/>
          <w:lang w:val="fr-FR"/>
        </w:rPr>
        <w:t>) caractères</w:t>
      </w:r>
      <w:r w:rsidR="00DB198F" w:rsidRPr="00A3015C">
        <w:rPr>
          <w:rFonts w:asciiTheme="majorHAnsi" w:hAnsiTheme="majorHAnsi" w:cstheme="majorHAnsi"/>
          <w:sz w:val="23"/>
          <w:szCs w:val="23"/>
          <w:lang w:val="fr-FR"/>
        </w:rPr>
        <w:t xml:space="preserve"> espaces compris. </w:t>
      </w:r>
      <w:r w:rsidR="00A01A92" w:rsidRPr="00A3015C">
        <w:rPr>
          <w:rFonts w:asciiTheme="majorHAnsi" w:hAnsiTheme="majorHAnsi" w:cstheme="majorHAnsi"/>
          <w:sz w:val="23"/>
          <w:szCs w:val="23"/>
          <w:lang w:val="fr-FR"/>
        </w:rPr>
        <w:t>Dans le cas où la description ne serait pas conforme à la réalité</w:t>
      </w:r>
      <w:r w:rsidR="00652A36" w:rsidRPr="00A3015C">
        <w:rPr>
          <w:rFonts w:asciiTheme="majorHAnsi" w:hAnsiTheme="majorHAnsi" w:cstheme="majorHAnsi"/>
          <w:sz w:val="23"/>
          <w:szCs w:val="23"/>
          <w:lang w:val="fr-FR"/>
        </w:rPr>
        <w:t xml:space="preserve"> du bien</w:t>
      </w:r>
      <w:r w:rsidR="00A01A92" w:rsidRPr="00A3015C">
        <w:rPr>
          <w:rFonts w:asciiTheme="majorHAnsi" w:hAnsiTheme="majorHAnsi" w:cstheme="majorHAnsi"/>
          <w:sz w:val="23"/>
          <w:szCs w:val="23"/>
          <w:lang w:val="fr-FR"/>
        </w:rPr>
        <w:t xml:space="preserve">, le Client s’engage </w:t>
      </w:r>
      <w:r w:rsidR="00652A36" w:rsidRPr="00A3015C">
        <w:rPr>
          <w:rFonts w:asciiTheme="majorHAnsi" w:hAnsiTheme="majorHAnsi" w:cstheme="majorHAnsi"/>
          <w:sz w:val="23"/>
          <w:szCs w:val="23"/>
          <w:lang w:val="fr-FR"/>
        </w:rPr>
        <w:t>à en informer par écrit et sans délai KIETUD</w:t>
      </w:r>
      <w:r w:rsidR="003E5703" w:rsidRPr="00A3015C">
        <w:rPr>
          <w:rFonts w:asciiTheme="majorHAnsi" w:hAnsiTheme="majorHAnsi" w:cstheme="majorHAnsi"/>
          <w:sz w:val="23"/>
          <w:szCs w:val="23"/>
          <w:lang w:val="fr-FR"/>
        </w:rPr>
        <w:t xml:space="preserve">. </w:t>
      </w:r>
      <w:r w:rsidR="00D36329" w:rsidRPr="00A3015C">
        <w:rPr>
          <w:rFonts w:asciiTheme="majorHAnsi" w:hAnsiTheme="majorHAnsi" w:cstheme="majorHAnsi"/>
          <w:sz w:val="23"/>
          <w:szCs w:val="23"/>
          <w:lang w:val="fr-FR"/>
        </w:rPr>
        <w:t>Le Client, est seul responsable du contenu de la description et garantit qu’elle est exacte, complète</w:t>
      </w:r>
      <w:r w:rsidR="005E6D99" w:rsidRPr="00A3015C">
        <w:rPr>
          <w:rFonts w:asciiTheme="majorHAnsi" w:hAnsiTheme="majorHAnsi" w:cstheme="majorHAnsi"/>
          <w:sz w:val="23"/>
          <w:szCs w:val="23"/>
          <w:lang w:val="fr-FR"/>
        </w:rPr>
        <w:t xml:space="preserve">, non </w:t>
      </w:r>
      <w:r w:rsidR="00D36329" w:rsidRPr="00A3015C">
        <w:rPr>
          <w:rFonts w:asciiTheme="majorHAnsi" w:hAnsiTheme="majorHAnsi" w:cstheme="majorHAnsi"/>
          <w:sz w:val="23"/>
          <w:szCs w:val="23"/>
          <w:lang w:val="fr-FR"/>
        </w:rPr>
        <w:t xml:space="preserve">mensongère </w:t>
      </w:r>
      <w:r w:rsidR="005E6D99" w:rsidRPr="00A3015C">
        <w:rPr>
          <w:rFonts w:asciiTheme="majorHAnsi" w:hAnsiTheme="majorHAnsi" w:cstheme="majorHAnsi"/>
          <w:sz w:val="23"/>
          <w:szCs w:val="23"/>
          <w:lang w:val="fr-FR"/>
        </w:rPr>
        <w:t>et non</w:t>
      </w:r>
      <w:r w:rsidR="00D36329" w:rsidRPr="00A3015C">
        <w:rPr>
          <w:rFonts w:asciiTheme="majorHAnsi" w:hAnsiTheme="majorHAnsi" w:cstheme="majorHAnsi"/>
          <w:sz w:val="23"/>
          <w:szCs w:val="23"/>
          <w:lang w:val="fr-FR"/>
        </w:rPr>
        <w:t xml:space="preserve"> trompeuse. </w:t>
      </w:r>
      <w:r w:rsidR="00896B2B" w:rsidRPr="00A3015C">
        <w:rPr>
          <w:rFonts w:asciiTheme="majorHAnsi" w:hAnsiTheme="majorHAnsi" w:cstheme="majorHAnsi"/>
          <w:sz w:val="23"/>
          <w:szCs w:val="23"/>
          <w:lang w:val="fr-FR"/>
        </w:rPr>
        <w:t xml:space="preserve">Dans le cas où le bien comporte des défauts ou vices non visibles sur la photo, le Client s’engage à </w:t>
      </w:r>
      <w:r w:rsidR="00404288" w:rsidRPr="00A3015C">
        <w:rPr>
          <w:rFonts w:asciiTheme="majorHAnsi" w:hAnsiTheme="majorHAnsi" w:cstheme="majorHAnsi"/>
          <w:sz w:val="23"/>
          <w:szCs w:val="23"/>
          <w:lang w:val="fr-FR"/>
        </w:rPr>
        <w:t xml:space="preserve">demander expressément à KIETUD l’ajout d’une description les mentionnant. Il devra alors faire parvenir une liste écrite précise des vices et défauts. </w:t>
      </w:r>
      <w:r w:rsidR="00EE6CFC" w:rsidRPr="00A3015C">
        <w:rPr>
          <w:rFonts w:asciiTheme="majorHAnsi" w:hAnsiTheme="majorHAnsi" w:cstheme="majorHAnsi"/>
          <w:sz w:val="23"/>
          <w:szCs w:val="23"/>
          <w:lang w:val="fr-FR"/>
        </w:rPr>
        <w:t xml:space="preserve">Le Client garantit KIETUD contre toute </w:t>
      </w:r>
      <w:r w:rsidR="001C62EF" w:rsidRPr="00A3015C">
        <w:rPr>
          <w:rFonts w:asciiTheme="majorHAnsi" w:hAnsiTheme="majorHAnsi" w:cstheme="majorHAnsi"/>
          <w:sz w:val="23"/>
          <w:szCs w:val="23"/>
          <w:lang w:val="fr-FR"/>
        </w:rPr>
        <w:t xml:space="preserve">réclamation, action judiciaire ou extrajudiciaire, condamnation, coût ou préjudice </w:t>
      </w:r>
      <w:r w:rsidR="00EE6CFC" w:rsidRPr="00A3015C">
        <w:rPr>
          <w:rFonts w:asciiTheme="majorHAnsi" w:hAnsiTheme="majorHAnsi" w:cstheme="majorHAnsi"/>
          <w:sz w:val="23"/>
          <w:szCs w:val="23"/>
          <w:lang w:val="fr-FR"/>
        </w:rPr>
        <w:t>résultant d’une description erronée, incomplète, mensongère ou trompeuse du bien, et s’engage à relever et garantir KIETUD de toutes les conséquences préjudiciables qui pourraient en résulter.</w:t>
      </w:r>
      <w:r w:rsidR="001C62EF" w:rsidRPr="00A3015C">
        <w:rPr>
          <w:rFonts w:asciiTheme="majorHAnsi" w:hAnsiTheme="majorHAnsi" w:cstheme="majorHAnsi"/>
          <w:sz w:val="23"/>
          <w:szCs w:val="23"/>
          <w:lang w:val="fr-FR"/>
        </w:rPr>
        <w:t xml:space="preserve"> </w:t>
      </w:r>
    </w:p>
    <w:p w14:paraId="402F8321" w14:textId="77777777" w:rsidR="00404288" w:rsidRPr="00A3015C" w:rsidRDefault="00404288" w:rsidP="0007097F">
      <w:pPr>
        <w:spacing w:after="0"/>
        <w:rPr>
          <w:rFonts w:asciiTheme="majorHAnsi" w:hAnsiTheme="majorHAnsi" w:cstheme="majorHAnsi"/>
          <w:sz w:val="23"/>
          <w:szCs w:val="23"/>
          <w:lang w:val="fr-FR"/>
        </w:rPr>
      </w:pPr>
    </w:p>
    <w:p w14:paraId="210A0AFC" w14:textId="13CEDAAB" w:rsidR="00867D0D" w:rsidRPr="00A3015C" w:rsidRDefault="008059F0" w:rsidP="0007097F">
      <w:pPr>
        <w:pStyle w:val="Titre3"/>
        <w:spacing w:before="0" w:line="240" w:lineRule="auto"/>
        <w:rPr>
          <w:rFonts w:asciiTheme="majorHAnsi" w:hAnsiTheme="majorHAnsi" w:cstheme="majorHAnsi"/>
          <w:sz w:val="23"/>
          <w:szCs w:val="23"/>
          <w:lang w:val="fr-FR"/>
        </w:rPr>
      </w:pPr>
      <w:r w:rsidRPr="00A3015C">
        <w:rPr>
          <w:rFonts w:asciiTheme="majorHAnsi" w:hAnsiTheme="majorHAnsi" w:cstheme="majorHAnsi"/>
          <w:sz w:val="23"/>
          <w:szCs w:val="23"/>
          <w:lang w:val="fr-FR"/>
        </w:rPr>
        <w:t xml:space="preserve">ARTICLE </w:t>
      </w:r>
      <w:r w:rsidR="00D10E41" w:rsidRPr="00A3015C">
        <w:rPr>
          <w:rFonts w:asciiTheme="majorHAnsi" w:hAnsiTheme="majorHAnsi" w:cstheme="majorHAnsi"/>
          <w:sz w:val="23"/>
          <w:szCs w:val="23"/>
          <w:lang w:val="fr-FR"/>
        </w:rPr>
        <w:t>7.</w:t>
      </w:r>
      <w:r w:rsidR="00955B75" w:rsidRPr="00A3015C">
        <w:rPr>
          <w:rFonts w:asciiTheme="majorHAnsi" w:hAnsiTheme="majorHAnsi" w:cstheme="majorHAnsi"/>
          <w:sz w:val="23"/>
          <w:szCs w:val="23"/>
          <w:lang w:val="fr-FR"/>
        </w:rPr>
        <w:t xml:space="preserve"> </w:t>
      </w:r>
      <w:r w:rsidR="00E6780A" w:rsidRPr="00A3015C">
        <w:rPr>
          <w:rFonts w:asciiTheme="majorHAnsi" w:hAnsiTheme="majorHAnsi" w:cstheme="majorHAnsi"/>
          <w:sz w:val="23"/>
          <w:szCs w:val="23"/>
          <w:lang w:val="fr-FR"/>
        </w:rPr>
        <w:t>VALIDATION ET DIFFUSION DE LA VITRINE NUMERIQUE</w:t>
      </w:r>
    </w:p>
    <w:p w14:paraId="19542DC8" w14:textId="324E2FD9" w:rsidR="00867D0D" w:rsidRPr="00A3015C" w:rsidRDefault="00D10E41" w:rsidP="0007097F">
      <w:pPr>
        <w:spacing w:after="0"/>
        <w:rPr>
          <w:rFonts w:asciiTheme="majorHAnsi" w:hAnsiTheme="majorHAnsi" w:cstheme="majorHAnsi"/>
          <w:sz w:val="23"/>
          <w:szCs w:val="23"/>
          <w:lang w:val="fr-FR"/>
        </w:rPr>
      </w:pPr>
      <w:r w:rsidRPr="00A3015C">
        <w:rPr>
          <w:rFonts w:asciiTheme="majorHAnsi" w:hAnsiTheme="majorHAnsi" w:cstheme="majorHAnsi"/>
          <w:b/>
          <w:sz w:val="23"/>
          <w:szCs w:val="23"/>
          <w:lang w:val="fr-FR"/>
        </w:rPr>
        <w:t>7</w:t>
      </w:r>
      <w:r w:rsidR="00955B75" w:rsidRPr="00A3015C">
        <w:rPr>
          <w:rFonts w:asciiTheme="majorHAnsi" w:hAnsiTheme="majorHAnsi" w:cstheme="majorHAnsi"/>
          <w:b/>
          <w:sz w:val="23"/>
          <w:szCs w:val="23"/>
          <w:lang w:val="fr-FR"/>
        </w:rPr>
        <w:t>.1.</w:t>
      </w:r>
      <w:r w:rsidR="00955B75" w:rsidRPr="00A3015C">
        <w:rPr>
          <w:rFonts w:asciiTheme="majorHAnsi" w:hAnsiTheme="majorHAnsi" w:cstheme="majorHAnsi"/>
          <w:sz w:val="23"/>
          <w:szCs w:val="23"/>
          <w:lang w:val="fr-FR"/>
        </w:rPr>
        <w:t xml:space="preserve"> Avant toute diffusion, le Client visualise </w:t>
      </w:r>
      <w:r w:rsidR="00257F66" w:rsidRPr="00A3015C">
        <w:rPr>
          <w:rFonts w:asciiTheme="majorHAnsi" w:hAnsiTheme="majorHAnsi" w:cstheme="majorHAnsi"/>
          <w:sz w:val="23"/>
          <w:szCs w:val="23"/>
          <w:lang w:val="fr-FR"/>
        </w:rPr>
        <w:t>la Vitrine numérique</w:t>
      </w:r>
      <w:r w:rsidR="00955B75" w:rsidRPr="00A3015C">
        <w:rPr>
          <w:rFonts w:asciiTheme="majorHAnsi" w:hAnsiTheme="majorHAnsi" w:cstheme="majorHAnsi"/>
          <w:sz w:val="23"/>
          <w:szCs w:val="23"/>
          <w:lang w:val="fr-FR"/>
        </w:rPr>
        <w:t xml:space="preserve"> et donne son approbation par écrit (courrier électronique ou SMS). Des ajustements mineurs peuvent être sollicités à ce stade</w:t>
      </w:r>
      <w:r w:rsidR="00C07482" w:rsidRPr="00A3015C">
        <w:rPr>
          <w:rFonts w:asciiTheme="majorHAnsi" w:hAnsiTheme="majorHAnsi" w:cstheme="majorHAnsi"/>
          <w:sz w:val="23"/>
          <w:szCs w:val="23"/>
          <w:lang w:val="fr-FR"/>
        </w:rPr>
        <w:t xml:space="preserve"> dans la limite du raisonnable</w:t>
      </w:r>
      <w:r w:rsidR="00955B75" w:rsidRPr="00A3015C">
        <w:rPr>
          <w:rFonts w:asciiTheme="majorHAnsi" w:hAnsiTheme="majorHAnsi" w:cstheme="majorHAnsi"/>
          <w:sz w:val="23"/>
          <w:szCs w:val="23"/>
          <w:lang w:val="fr-FR"/>
        </w:rPr>
        <w:t>.</w:t>
      </w:r>
    </w:p>
    <w:p w14:paraId="4D6D0907" w14:textId="1C8678DA" w:rsidR="00867D0D" w:rsidRPr="00D130D9" w:rsidRDefault="00D10E41" w:rsidP="0007097F">
      <w:pPr>
        <w:spacing w:after="0"/>
        <w:rPr>
          <w:rFonts w:asciiTheme="majorHAnsi" w:hAnsiTheme="majorHAnsi" w:cstheme="majorHAnsi"/>
          <w:sz w:val="23"/>
          <w:szCs w:val="23"/>
          <w:lang w:val="fr-FR"/>
        </w:rPr>
      </w:pPr>
      <w:r w:rsidRPr="00A3015C">
        <w:rPr>
          <w:rFonts w:asciiTheme="majorHAnsi" w:hAnsiTheme="majorHAnsi" w:cstheme="majorHAnsi"/>
          <w:b/>
          <w:sz w:val="23"/>
          <w:szCs w:val="23"/>
          <w:lang w:val="fr-FR"/>
        </w:rPr>
        <w:t>7</w:t>
      </w:r>
      <w:r w:rsidR="00955B75" w:rsidRPr="00A3015C">
        <w:rPr>
          <w:rFonts w:asciiTheme="majorHAnsi" w:hAnsiTheme="majorHAnsi" w:cstheme="majorHAnsi"/>
          <w:b/>
          <w:sz w:val="23"/>
          <w:szCs w:val="23"/>
          <w:lang w:val="fr-FR"/>
        </w:rPr>
        <w:t>.2.</w:t>
      </w:r>
      <w:r w:rsidR="00955B75" w:rsidRPr="00A3015C">
        <w:rPr>
          <w:rFonts w:asciiTheme="majorHAnsi" w:hAnsiTheme="majorHAnsi" w:cstheme="majorHAnsi"/>
          <w:sz w:val="23"/>
          <w:szCs w:val="23"/>
          <w:lang w:val="fr-FR"/>
        </w:rPr>
        <w:t xml:space="preserve"> Le Client peut fixer un prix plancher pour chaque bien. À défaut, il accepte de recevoir toute </w:t>
      </w:r>
      <w:r w:rsidR="00EB05A9" w:rsidRPr="00A3015C">
        <w:rPr>
          <w:rFonts w:asciiTheme="majorHAnsi" w:hAnsiTheme="majorHAnsi" w:cstheme="majorHAnsi"/>
          <w:sz w:val="23"/>
          <w:szCs w:val="23"/>
          <w:lang w:val="fr-FR"/>
        </w:rPr>
        <w:t>offre</w:t>
      </w:r>
      <w:r w:rsidR="00955B75" w:rsidRPr="00A3015C">
        <w:rPr>
          <w:rFonts w:asciiTheme="majorHAnsi" w:hAnsiTheme="majorHAnsi" w:cstheme="majorHAnsi"/>
          <w:sz w:val="23"/>
          <w:szCs w:val="23"/>
          <w:lang w:val="fr-FR"/>
        </w:rPr>
        <w:t xml:space="preserve">. </w:t>
      </w:r>
      <w:r w:rsidR="00295917" w:rsidRPr="00A3015C">
        <w:rPr>
          <w:rFonts w:asciiTheme="majorHAnsi" w:hAnsiTheme="majorHAnsi" w:cstheme="majorHAnsi"/>
          <w:sz w:val="23"/>
          <w:szCs w:val="23"/>
          <w:lang w:val="fr-FR"/>
        </w:rPr>
        <w:t xml:space="preserve">Les offres sont transmises par les </w:t>
      </w:r>
      <w:r w:rsidR="00295917" w:rsidRPr="00D130D9">
        <w:rPr>
          <w:rFonts w:asciiTheme="majorHAnsi" w:hAnsiTheme="majorHAnsi" w:cstheme="majorHAnsi"/>
          <w:sz w:val="23"/>
          <w:szCs w:val="23"/>
          <w:lang w:val="fr-FR"/>
        </w:rPr>
        <w:t xml:space="preserve">Acquéreurs à KIETUD et non directement au Client. Dans le cas où un Acquéreur partenaire de KIETUD chercherait à le contacter en direct, le Client s’engage à informer sans délai KIETUD. </w:t>
      </w:r>
    </w:p>
    <w:p w14:paraId="67B849E2" w14:textId="136CFE74" w:rsidR="00FA0FB3" w:rsidRPr="00A3015C" w:rsidRDefault="00FA0FB3" w:rsidP="0007097F">
      <w:pPr>
        <w:spacing w:after="0"/>
        <w:rPr>
          <w:rFonts w:asciiTheme="majorHAnsi" w:hAnsiTheme="majorHAnsi" w:cstheme="majorHAnsi"/>
          <w:sz w:val="23"/>
          <w:szCs w:val="23"/>
          <w:lang w:val="fr-FR"/>
        </w:rPr>
      </w:pPr>
      <w:r w:rsidRPr="00D130D9">
        <w:rPr>
          <w:rFonts w:asciiTheme="majorHAnsi" w:hAnsiTheme="majorHAnsi" w:cstheme="majorHAnsi"/>
          <w:b/>
          <w:sz w:val="23"/>
          <w:szCs w:val="23"/>
          <w:lang w:val="fr-FR"/>
        </w:rPr>
        <w:t>7.3.</w:t>
      </w:r>
      <w:r w:rsidRPr="00D130D9">
        <w:rPr>
          <w:rFonts w:asciiTheme="majorHAnsi" w:hAnsiTheme="majorHAnsi" w:cstheme="majorHAnsi"/>
          <w:sz w:val="23"/>
          <w:szCs w:val="23"/>
          <w:lang w:val="fr-FR"/>
        </w:rPr>
        <w:t xml:space="preserve"> La Durée de diffusion </w:t>
      </w:r>
      <w:r w:rsidRPr="00FA0FB3">
        <w:rPr>
          <w:rFonts w:asciiTheme="majorHAnsi" w:hAnsiTheme="majorHAnsi" w:cstheme="majorHAnsi"/>
          <w:sz w:val="23"/>
          <w:szCs w:val="23"/>
          <w:lang w:val="fr-FR"/>
        </w:rPr>
        <w:t xml:space="preserve">est définie entre KIETUD et le Client d’un commun accord. Si rien n’a été convenu entre KIETUD et le Client, la Durée de diffusion sera de deux (2) semaines. La Durée de diffusion ne pourra être inférieure à une (1) semaine et ne pourra excéder </w:t>
      </w:r>
      <w:r w:rsidRPr="00D130D9">
        <w:rPr>
          <w:rFonts w:asciiTheme="majorHAnsi" w:hAnsiTheme="majorHAnsi" w:cstheme="majorHAnsi"/>
          <w:sz w:val="23"/>
          <w:szCs w:val="23"/>
          <w:lang w:val="fr-FR"/>
        </w:rPr>
        <w:t xml:space="preserve">quatre </w:t>
      </w:r>
      <w:r w:rsidRPr="00FA0FB3">
        <w:rPr>
          <w:rFonts w:asciiTheme="majorHAnsi" w:hAnsiTheme="majorHAnsi" w:cstheme="majorHAnsi"/>
          <w:sz w:val="23"/>
          <w:szCs w:val="23"/>
          <w:lang w:val="fr-FR"/>
        </w:rPr>
        <w:t>(4) semaines</w:t>
      </w:r>
      <w:r w:rsidRPr="00D130D9">
        <w:rPr>
          <w:rFonts w:asciiTheme="majorHAnsi" w:hAnsiTheme="majorHAnsi" w:cstheme="majorHAnsi"/>
          <w:sz w:val="23"/>
          <w:szCs w:val="23"/>
          <w:lang w:val="fr-FR"/>
        </w:rPr>
        <w:t>. Aucune prolongation automatique n'est prévue. Toute extension requiert un accord écrit préalable et pourra faire l’objet d’une facturation. Au terme de cette période de diffusion, les Acquéreurs ne peuvent plus émettre d’offre d’achat.</w:t>
      </w:r>
    </w:p>
    <w:p w14:paraId="5BE613F4" w14:textId="7C8E7710" w:rsidR="00C50500" w:rsidRPr="00A3015C" w:rsidRDefault="00D10E41" w:rsidP="0007097F">
      <w:pPr>
        <w:spacing w:after="0"/>
        <w:rPr>
          <w:rFonts w:asciiTheme="majorHAnsi" w:hAnsiTheme="majorHAnsi" w:cstheme="majorHAnsi"/>
          <w:sz w:val="23"/>
          <w:szCs w:val="23"/>
          <w:lang w:val="fr-FR"/>
        </w:rPr>
      </w:pPr>
      <w:r w:rsidRPr="001106EC">
        <w:rPr>
          <w:rFonts w:asciiTheme="majorHAnsi" w:hAnsiTheme="majorHAnsi" w:cstheme="majorHAnsi"/>
          <w:b/>
          <w:sz w:val="23"/>
          <w:szCs w:val="23"/>
          <w:lang w:val="fr-FR"/>
        </w:rPr>
        <w:t>7</w:t>
      </w:r>
      <w:r w:rsidR="00955B75" w:rsidRPr="001106EC">
        <w:rPr>
          <w:rFonts w:asciiTheme="majorHAnsi" w:hAnsiTheme="majorHAnsi" w:cstheme="majorHAnsi"/>
          <w:b/>
          <w:sz w:val="23"/>
          <w:szCs w:val="23"/>
          <w:lang w:val="fr-FR"/>
        </w:rPr>
        <w:t>.4.</w:t>
      </w:r>
      <w:r w:rsidR="00955B75" w:rsidRPr="001106EC">
        <w:rPr>
          <w:rFonts w:asciiTheme="majorHAnsi" w:hAnsiTheme="majorHAnsi" w:cstheme="majorHAnsi"/>
          <w:sz w:val="23"/>
          <w:szCs w:val="23"/>
          <w:lang w:val="fr-FR"/>
        </w:rPr>
        <w:t xml:space="preserve"> Les annonces sont diffusées dans l'ordre chronologique de leur création. </w:t>
      </w:r>
    </w:p>
    <w:p w14:paraId="1DE7E75C" w14:textId="68446BC9" w:rsidR="00D930FB" w:rsidRPr="00A3015C" w:rsidRDefault="00D930FB" w:rsidP="0007097F">
      <w:pPr>
        <w:spacing w:after="0"/>
        <w:rPr>
          <w:rFonts w:asciiTheme="majorHAnsi" w:hAnsiTheme="majorHAnsi" w:cstheme="majorHAnsi"/>
          <w:sz w:val="23"/>
          <w:szCs w:val="23"/>
          <w:lang w:val="fr-FR"/>
        </w:rPr>
      </w:pPr>
      <w:r w:rsidRPr="00A3015C">
        <w:rPr>
          <w:rFonts w:asciiTheme="majorHAnsi" w:hAnsiTheme="majorHAnsi" w:cstheme="majorHAnsi"/>
          <w:b/>
          <w:bCs/>
          <w:sz w:val="23"/>
          <w:szCs w:val="23"/>
          <w:lang w:val="fr-FR"/>
        </w:rPr>
        <w:t>7.5.</w:t>
      </w:r>
      <w:r w:rsidRPr="00A3015C">
        <w:rPr>
          <w:rFonts w:asciiTheme="majorHAnsi" w:hAnsiTheme="majorHAnsi" w:cstheme="majorHAnsi"/>
          <w:sz w:val="23"/>
          <w:szCs w:val="23"/>
          <w:lang w:val="fr-FR"/>
        </w:rPr>
        <w:t xml:space="preserve"> </w:t>
      </w:r>
      <w:r w:rsidR="00773B43" w:rsidRPr="00A3015C">
        <w:rPr>
          <w:rFonts w:asciiTheme="majorHAnsi" w:hAnsiTheme="majorHAnsi" w:cstheme="majorHAnsi"/>
          <w:sz w:val="23"/>
          <w:szCs w:val="23"/>
          <w:lang w:val="fr-FR"/>
        </w:rPr>
        <w:t>Si pendant la durée de vie de la Vitrine de diffusion, un</w:t>
      </w:r>
      <w:r w:rsidR="00D63683" w:rsidRPr="00A3015C">
        <w:rPr>
          <w:rFonts w:asciiTheme="majorHAnsi" w:hAnsiTheme="majorHAnsi" w:cstheme="majorHAnsi"/>
          <w:sz w:val="23"/>
          <w:szCs w:val="23"/>
          <w:lang w:val="fr-FR"/>
        </w:rPr>
        <w:t xml:space="preserve"> ou des</w:t>
      </w:r>
      <w:r w:rsidR="00773B43" w:rsidRPr="00A3015C">
        <w:rPr>
          <w:rFonts w:asciiTheme="majorHAnsi" w:hAnsiTheme="majorHAnsi" w:cstheme="majorHAnsi"/>
          <w:sz w:val="23"/>
          <w:szCs w:val="23"/>
          <w:lang w:val="fr-FR"/>
        </w:rPr>
        <w:t xml:space="preserve"> bien</w:t>
      </w:r>
      <w:r w:rsidR="00D63683" w:rsidRPr="00A3015C">
        <w:rPr>
          <w:rFonts w:asciiTheme="majorHAnsi" w:hAnsiTheme="majorHAnsi" w:cstheme="majorHAnsi"/>
          <w:sz w:val="23"/>
          <w:szCs w:val="23"/>
          <w:lang w:val="fr-FR"/>
        </w:rPr>
        <w:t>(s)</w:t>
      </w:r>
      <w:r w:rsidR="00773B43" w:rsidRPr="00A3015C">
        <w:rPr>
          <w:rFonts w:asciiTheme="majorHAnsi" w:hAnsiTheme="majorHAnsi" w:cstheme="majorHAnsi"/>
          <w:sz w:val="23"/>
          <w:szCs w:val="23"/>
          <w:lang w:val="fr-FR"/>
        </w:rPr>
        <w:t xml:space="preserve"> venai</w:t>
      </w:r>
      <w:r w:rsidR="00D63683" w:rsidRPr="00A3015C">
        <w:rPr>
          <w:rFonts w:asciiTheme="majorHAnsi" w:hAnsiTheme="majorHAnsi" w:cstheme="majorHAnsi"/>
          <w:sz w:val="23"/>
          <w:szCs w:val="23"/>
          <w:lang w:val="fr-FR"/>
        </w:rPr>
        <w:t>(e</w:t>
      </w:r>
      <w:r w:rsidR="004F2662" w:rsidRPr="00A3015C">
        <w:rPr>
          <w:rFonts w:asciiTheme="majorHAnsi" w:hAnsiTheme="majorHAnsi" w:cstheme="majorHAnsi"/>
          <w:sz w:val="23"/>
          <w:szCs w:val="23"/>
          <w:lang w:val="fr-FR"/>
        </w:rPr>
        <w:t>n</w:t>
      </w:r>
      <w:r w:rsidR="00D63683" w:rsidRPr="00A3015C">
        <w:rPr>
          <w:rFonts w:asciiTheme="majorHAnsi" w:hAnsiTheme="majorHAnsi" w:cstheme="majorHAnsi"/>
          <w:sz w:val="23"/>
          <w:szCs w:val="23"/>
          <w:lang w:val="fr-FR"/>
        </w:rPr>
        <w:t>)</w:t>
      </w:r>
      <w:r w:rsidR="00773B43" w:rsidRPr="00A3015C">
        <w:rPr>
          <w:rFonts w:asciiTheme="majorHAnsi" w:hAnsiTheme="majorHAnsi" w:cstheme="majorHAnsi"/>
          <w:sz w:val="23"/>
          <w:szCs w:val="23"/>
          <w:lang w:val="fr-FR"/>
        </w:rPr>
        <w:t>t à être endommagé</w:t>
      </w:r>
      <w:r w:rsidR="00D63683" w:rsidRPr="00A3015C">
        <w:rPr>
          <w:rFonts w:asciiTheme="majorHAnsi" w:hAnsiTheme="majorHAnsi" w:cstheme="majorHAnsi"/>
          <w:sz w:val="23"/>
          <w:szCs w:val="23"/>
          <w:lang w:val="fr-FR"/>
        </w:rPr>
        <w:t>s</w:t>
      </w:r>
      <w:r w:rsidR="00773B43" w:rsidRPr="00A3015C">
        <w:rPr>
          <w:rFonts w:asciiTheme="majorHAnsi" w:hAnsiTheme="majorHAnsi" w:cstheme="majorHAnsi"/>
          <w:sz w:val="23"/>
          <w:szCs w:val="23"/>
          <w:lang w:val="fr-FR"/>
        </w:rPr>
        <w:t xml:space="preserve"> ou à </w:t>
      </w:r>
      <w:r w:rsidR="004F2662" w:rsidRPr="00A3015C">
        <w:rPr>
          <w:rFonts w:asciiTheme="majorHAnsi" w:hAnsiTheme="majorHAnsi" w:cstheme="majorHAnsi"/>
          <w:sz w:val="23"/>
          <w:szCs w:val="23"/>
          <w:lang w:val="fr-FR"/>
        </w:rPr>
        <w:t>disparaître</w:t>
      </w:r>
      <w:r w:rsidR="00773B43" w:rsidRPr="00A3015C">
        <w:rPr>
          <w:rFonts w:asciiTheme="majorHAnsi" w:hAnsiTheme="majorHAnsi" w:cstheme="majorHAnsi"/>
          <w:sz w:val="23"/>
          <w:szCs w:val="23"/>
          <w:lang w:val="fr-FR"/>
        </w:rPr>
        <w:t>, le Client s’engage à inform</w:t>
      </w:r>
      <w:r w:rsidR="00BC7809" w:rsidRPr="00A3015C">
        <w:rPr>
          <w:rFonts w:asciiTheme="majorHAnsi" w:hAnsiTheme="majorHAnsi" w:cstheme="majorHAnsi"/>
          <w:sz w:val="23"/>
          <w:szCs w:val="23"/>
          <w:lang w:val="fr-FR"/>
        </w:rPr>
        <w:t>er</w:t>
      </w:r>
      <w:r w:rsidR="00773B43" w:rsidRPr="00A3015C">
        <w:rPr>
          <w:rFonts w:asciiTheme="majorHAnsi" w:hAnsiTheme="majorHAnsi" w:cstheme="majorHAnsi"/>
          <w:sz w:val="23"/>
          <w:szCs w:val="23"/>
          <w:lang w:val="fr-FR"/>
        </w:rPr>
        <w:t xml:space="preserve"> immédiatement KIETUD de ce</w:t>
      </w:r>
      <w:r w:rsidR="00D63683" w:rsidRPr="00A3015C">
        <w:rPr>
          <w:rFonts w:asciiTheme="majorHAnsi" w:hAnsiTheme="majorHAnsi" w:cstheme="majorHAnsi"/>
          <w:sz w:val="23"/>
          <w:szCs w:val="23"/>
          <w:lang w:val="fr-FR"/>
        </w:rPr>
        <w:t>t évènement</w:t>
      </w:r>
      <w:r w:rsidR="00773B43" w:rsidRPr="00A3015C">
        <w:rPr>
          <w:rFonts w:asciiTheme="majorHAnsi" w:hAnsiTheme="majorHAnsi" w:cstheme="majorHAnsi"/>
          <w:sz w:val="23"/>
          <w:szCs w:val="23"/>
          <w:lang w:val="fr-FR"/>
        </w:rPr>
        <w:t>. KIETUD pourra</w:t>
      </w:r>
      <w:r w:rsidR="00D63683" w:rsidRPr="00A3015C">
        <w:rPr>
          <w:rFonts w:asciiTheme="majorHAnsi" w:hAnsiTheme="majorHAnsi" w:cstheme="majorHAnsi"/>
          <w:sz w:val="23"/>
          <w:szCs w:val="23"/>
          <w:lang w:val="fr-FR"/>
        </w:rPr>
        <w:t xml:space="preserve"> décider de retirer le ou les biens concernés de la Vitrine de diffusion. </w:t>
      </w:r>
      <w:r w:rsidR="00BC7809" w:rsidRPr="00A3015C">
        <w:rPr>
          <w:rFonts w:asciiTheme="majorHAnsi" w:hAnsiTheme="majorHAnsi" w:cstheme="majorHAnsi"/>
          <w:sz w:val="23"/>
          <w:szCs w:val="23"/>
          <w:lang w:val="fr-FR"/>
        </w:rPr>
        <w:t>Si une offre a déjà été présentée par un Acquéreur, il pourra la retirer.</w:t>
      </w:r>
    </w:p>
    <w:p w14:paraId="22E6A441" w14:textId="77777777" w:rsidR="002C20CD" w:rsidRPr="00A3015C" w:rsidRDefault="002C20CD" w:rsidP="0007097F">
      <w:pPr>
        <w:spacing w:after="0"/>
        <w:rPr>
          <w:rFonts w:asciiTheme="majorHAnsi" w:hAnsiTheme="majorHAnsi" w:cstheme="majorHAnsi"/>
          <w:sz w:val="23"/>
          <w:szCs w:val="23"/>
          <w:lang w:val="fr-FR"/>
        </w:rPr>
      </w:pPr>
    </w:p>
    <w:p w14:paraId="03D72FE3" w14:textId="0AB352BF" w:rsidR="00867D0D" w:rsidRPr="00A3015C" w:rsidRDefault="008059F0" w:rsidP="0007097F">
      <w:pPr>
        <w:pStyle w:val="Titre3"/>
        <w:spacing w:before="0" w:line="240" w:lineRule="auto"/>
        <w:rPr>
          <w:rFonts w:asciiTheme="majorHAnsi" w:hAnsiTheme="majorHAnsi" w:cstheme="majorHAnsi"/>
          <w:sz w:val="23"/>
          <w:szCs w:val="23"/>
          <w:lang w:val="fr-FR"/>
        </w:rPr>
      </w:pPr>
      <w:r w:rsidRPr="00A3015C">
        <w:rPr>
          <w:rFonts w:asciiTheme="majorHAnsi" w:hAnsiTheme="majorHAnsi" w:cstheme="majorHAnsi"/>
          <w:sz w:val="23"/>
          <w:szCs w:val="23"/>
          <w:lang w:val="fr-FR"/>
        </w:rPr>
        <w:t xml:space="preserve">ARTICLE </w:t>
      </w:r>
      <w:r w:rsidR="00D10E41" w:rsidRPr="00A3015C">
        <w:rPr>
          <w:rFonts w:asciiTheme="majorHAnsi" w:hAnsiTheme="majorHAnsi" w:cstheme="majorHAnsi"/>
          <w:sz w:val="23"/>
          <w:szCs w:val="23"/>
          <w:lang w:val="fr-FR"/>
        </w:rPr>
        <w:t>8.</w:t>
      </w:r>
      <w:r w:rsidR="00955B75" w:rsidRPr="00A3015C">
        <w:rPr>
          <w:rFonts w:asciiTheme="majorHAnsi" w:hAnsiTheme="majorHAnsi" w:cstheme="majorHAnsi"/>
          <w:sz w:val="23"/>
          <w:szCs w:val="23"/>
          <w:lang w:val="fr-FR"/>
        </w:rPr>
        <w:t xml:space="preserve"> </w:t>
      </w:r>
      <w:r w:rsidR="00E6780A" w:rsidRPr="00A3015C">
        <w:rPr>
          <w:rFonts w:asciiTheme="majorHAnsi" w:hAnsiTheme="majorHAnsi" w:cstheme="majorHAnsi"/>
          <w:sz w:val="23"/>
          <w:szCs w:val="23"/>
          <w:lang w:val="fr-FR"/>
        </w:rPr>
        <w:t>GESTION DES OFFRES</w:t>
      </w:r>
    </w:p>
    <w:p w14:paraId="7154CC84" w14:textId="431F936D" w:rsidR="00867D0D" w:rsidRPr="00D130D9" w:rsidRDefault="00D10E41" w:rsidP="0007097F">
      <w:pPr>
        <w:spacing w:after="0"/>
        <w:rPr>
          <w:rFonts w:asciiTheme="majorHAnsi" w:hAnsiTheme="majorHAnsi" w:cstheme="majorHAnsi"/>
          <w:sz w:val="23"/>
          <w:szCs w:val="23"/>
          <w:lang w:val="fr-FR"/>
        </w:rPr>
      </w:pPr>
      <w:r w:rsidRPr="00A3015C">
        <w:rPr>
          <w:rFonts w:asciiTheme="majorHAnsi" w:hAnsiTheme="majorHAnsi" w:cstheme="majorHAnsi"/>
          <w:b/>
          <w:sz w:val="23"/>
          <w:szCs w:val="23"/>
          <w:lang w:val="fr-FR"/>
        </w:rPr>
        <w:t>8</w:t>
      </w:r>
      <w:r w:rsidR="00955B75" w:rsidRPr="00A3015C">
        <w:rPr>
          <w:rFonts w:asciiTheme="majorHAnsi" w:hAnsiTheme="majorHAnsi" w:cstheme="majorHAnsi"/>
          <w:b/>
          <w:sz w:val="23"/>
          <w:szCs w:val="23"/>
          <w:lang w:val="fr-FR"/>
        </w:rPr>
        <w:t>.1.</w:t>
      </w:r>
      <w:r w:rsidR="00955B75" w:rsidRPr="00A3015C">
        <w:rPr>
          <w:rFonts w:asciiTheme="majorHAnsi" w:hAnsiTheme="majorHAnsi" w:cstheme="majorHAnsi"/>
          <w:sz w:val="23"/>
          <w:szCs w:val="23"/>
          <w:lang w:val="fr-FR"/>
        </w:rPr>
        <w:t xml:space="preserve"> Durant la </w:t>
      </w:r>
      <w:r w:rsidR="00701AF2" w:rsidRPr="00A3015C">
        <w:rPr>
          <w:rFonts w:asciiTheme="majorHAnsi" w:hAnsiTheme="majorHAnsi" w:cstheme="majorHAnsi"/>
          <w:sz w:val="23"/>
          <w:szCs w:val="23"/>
          <w:lang w:val="fr-FR"/>
        </w:rPr>
        <w:t>Durée</w:t>
      </w:r>
      <w:r w:rsidR="00F9131F" w:rsidRPr="00A3015C">
        <w:rPr>
          <w:rFonts w:asciiTheme="majorHAnsi" w:hAnsiTheme="majorHAnsi" w:cstheme="majorHAnsi"/>
          <w:sz w:val="23"/>
          <w:szCs w:val="23"/>
          <w:lang w:val="fr-FR"/>
        </w:rPr>
        <w:t xml:space="preserve"> de diffusion</w:t>
      </w:r>
      <w:r w:rsidR="00955B75" w:rsidRPr="00A3015C">
        <w:rPr>
          <w:rFonts w:asciiTheme="majorHAnsi" w:hAnsiTheme="majorHAnsi" w:cstheme="majorHAnsi"/>
          <w:sz w:val="23"/>
          <w:szCs w:val="23"/>
          <w:lang w:val="fr-FR"/>
        </w:rPr>
        <w:t xml:space="preserve">, </w:t>
      </w:r>
      <w:r w:rsidR="007A4502" w:rsidRPr="00A3015C">
        <w:rPr>
          <w:rFonts w:asciiTheme="majorHAnsi" w:hAnsiTheme="majorHAnsi" w:cstheme="majorHAnsi"/>
          <w:sz w:val="23"/>
          <w:szCs w:val="23"/>
          <w:lang w:val="fr-FR"/>
        </w:rPr>
        <w:t>KIETUD</w:t>
      </w:r>
      <w:r w:rsidR="00955B75" w:rsidRPr="00A3015C">
        <w:rPr>
          <w:rFonts w:asciiTheme="majorHAnsi" w:hAnsiTheme="majorHAnsi" w:cstheme="majorHAnsi"/>
          <w:sz w:val="23"/>
          <w:szCs w:val="23"/>
          <w:lang w:val="fr-FR"/>
        </w:rPr>
        <w:t xml:space="preserve"> communique au Client un récapitulatif hebdomadaire des </w:t>
      </w:r>
      <w:r w:rsidR="00C41EC7" w:rsidRPr="00A3015C">
        <w:rPr>
          <w:rFonts w:asciiTheme="majorHAnsi" w:hAnsiTheme="majorHAnsi" w:cstheme="majorHAnsi"/>
          <w:sz w:val="23"/>
          <w:szCs w:val="23"/>
          <w:lang w:val="fr-FR"/>
        </w:rPr>
        <w:t xml:space="preserve">offres </w:t>
      </w:r>
      <w:r w:rsidR="00955B75" w:rsidRPr="00A3015C">
        <w:rPr>
          <w:rFonts w:asciiTheme="majorHAnsi" w:hAnsiTheme="majorHAnsi" w:cstheme="majorHAnsi"/>
          <w:sz w:val="23"/>
          <w:szCs w:val="23"/>
          <w:lang w:val="fr-FR"/>
        </w:rPr>
        <w:t xml:space="preserve">reçues. </w:t>
      </w:r>
      <w:r w:rsidR="00580F1C" w:rsidRPr="00A3015C">
        <w:rPr>
          <w:rFonts w:asciiTheme="majorHAnsi" w:hAnsiTheme="majorHAnsi" w:cstheme="majorHAnsi"/>
          <w:sz w:val="23"/>
          <w:szCs w:val="23"/>
          <w:lang w:val="fr-FR"/>
        </w:rPr>
        <w:t xml:space="preserve">Un récapitulatif de l’ensemble </w:t>
      </w:r>
      <w:r w:rsidR="00955B75" w:rsidRPr="00A3015C">
        <w:rPr>
          <w:rFonts w:asciiTheme="majorHAnsi" w:hAnsiTheme="majorHAnsi" w:cstheme="majorHAnsi"/>
          <w:sz w:val="23"/>
          <w:szCs w:val="23"/>
          <w:lang w:val="fr-FR"/>
        </w:rPr>
        <w:t xml:space="preserve">des offres lui est transmis à </w:t>
      </w:r>
      <w:r w:rsidR="00955B75" w:rsidRPr="00D130D9">
        <w:rPr>
          <w:rFonts w:asciiTheme="majorHAnsi" w:hAnsiTheme="majorHAnsi" w:cstheme="majorHAnsi"/>
          <w:sz w:val="23"/>
          <w:szCs w:val="23"/>
          <w:lang w:val="fr-FR"/>
        </w:rPr>
        <w:t xml:space="preserve">l'issue </w:t>
      </w:r>
      <w:r w:rsidR="00955B75" w:rsidRPr="009B3E50">
        <w:rPr>
          <w:rFonts w:asciiTheme="majorHAnsi" w:hAnsiTheme="majorHAnsi" w:cstheme="majorHAnsi"/>
          <w:sz w:val="23"/>
          <w:szCs w:val="23"/>
          <w:lang w:val="fr-FR"/>
        </w:rPr>
        <w:t xml:space="preserve">de </w:t>
      </w:r>
      <w:r w:rsidR="001427C0" w:rsidRPr="009B3E50">
        <w:rPr>
          <w:rFonts w:asciiTheme="majorHAnsi" w:hAnsiTheme="majorHAnsi" w:cstheme="majorHAnsi"/>
          <w:sz w:val="23"/>
          <w:szCs w:val="23"/>
          <w:lang w:val="fr-FR"/>
        </w:rPr>
        <w:t>Durée de diffusion</w:t>
      </w:r>
      <w:r w:rsidR="00580F1C" w:rsidRPr="009B3E50">
        <w:rPr>
          <w:rFonts w:asciiTheme="majorHAnsi" w:hAnsiTheme="majorHAnsi" w:cstheme="majorHAnsi"/>
          <w:sz w:val="23"/>
          <w:szCs w:val="23"/>
          <w:lang w:val="fr-FR"/>
        </w:rPr>
        <w:t>.</w:t>
      </w:r>
      <w:r w:rsidR="00580F1C" w:rsidRPr="00D130D9">
        <w:rPr>
          <w:rFonts w:asciiTheme="majorHAnsi" w:hAnsiTheme="majorHAnsi" w:cstheme="majorHAnsi"/>
          <w:sz w:val="23"/>
          <w:szCs w:val="23"/>
          <w:lang w:val="fr-FR"/>
        </w:rPr>
        <w:t xml:space="preserve"> </w:t>
      </w:r>
    </w:p>
    <w:p w14:paraId="09DB4E5E" w14:textId="3C6537AC" w:rsidR="0018555D" w:rsidRPr="00A3015C" w:rsidRDefault="0018555D" w:rsidP="0007097F">
      <w:pPr>
        <w:spacing w:after="0"/>
        <w:rPr>
          <w:rFonts w:asciiTheme="majorHAnsi" w:hAnsiTheme="majorHAnsi" w:cstheme="majorHAnsi"/>
          <w:sz w:val="23"/>
          <w:szCs w:val="23"/>
          <w:lang w:val="fr-FR"/>
        </w:rPr>
      </w:pPr>
      <w:r w:rsidRPr="00D130D9">
        <w:rPr>
          <w:rFonts w:asciiTheme="majorHAnsi" w:hAnsiTheme="majorHAnsi" w:cstheme="majorHAnsi"/>
          <w:b/>
          <w:bCs/>
          <w:sz w:val="23"/>
          <w:szCs w:val="23"/>
          <w:lang w:val="fr-FR"/>
        </w:rPr>
        <w:t>8.2.</w:t>
      </w:r>
      <w:r w:rsidRPr="00D130D9">
        <w:rPr>
          <w:rFonts w:asciiTheme="majorHAnsi" w:hAnsiTheme="majorHAnsi" w:cstheme="majorHAnsi"/>
          <w:sz w:val="23"/>
          <w:szCs w:val="23"/>
          <w:lang w:val="fr-FR"/>
        </w:rPr>
        <w:t xml:space="preserve"> Le Client peut imposer un montant minimum pour certains biens, en dessous</w:t>
      </w:r>
      <w:r w:rsidRPr="00A3015C">
        <w:rPr>
          <w:rFonts w:asciiTheme="majorHAnsi" w:hAnsiTheme="majorHAnsi" w:cstheme="majorHAnsi"/>
          <w:sz w:val="23"/>
          <w:szCs w:val="23"/>
          <w:lang w:val="fr-FR"/>
        </w:rPr>
        <w:t xml:space="preserve"> duquel </w:t>
      </w:r>
      <w:r w:rsidR="006F215D">
        <w:rPr>
          <w:rFonts w:asciiTheme="majorHAnsi" w:hAnsiTheme="majorHAnsi" w:cstheme="majorHAnsi"/>
          <w:sz w:val="23"/>
          <w:szCs w:val="23"/>
          <w:lang w:val="fr-FR"/>
        </w:rPr>
        <w:t xml:space="preserve">les offres </w:t>
      </w:r>
      <w:proofErr w:type="gramStart"/>
      <w:r w:rsidR="006F215D">
        <w:rPr>
          <w:rFonts w:asciiTheme="majorHAnsi" w:hAnsiTheme="majorHAnsi" w:cstheme="majorHAnsi"/>
          <w:sz w:val="23"/>
          <w:szCs w:val="23"/>
          <w:lang w:val="fr-FR"/>
        </w:rPr>
        <w:t xml:space="preserve">des </w:t>
      </w:r>
      <w:r w:rsidRPr="00A3015C">
        <w:rPr>
          <w:rFonts w:asciiTheme="majorHAnsi" w:hAnsiTheme="majorHAnsi" w:cstheme="majorHAnsi"/>
          <w:sz w:val="23"/>
          <w:szCs w:val="23"/>
          <w:lang w:val="fr-FR"/>
        </w:rPr>
        <w:t xml:space="preserve"> Acquéreurs</w:t>
      </w:r>
      <w:proofErr w:type="gramEnd"/>
      <w:r w:rsidRPr="00A3015C">
        <w:rPr>
          <w:rFonts w:asciiTheme="majorHAnsi" w:hAnsiTheme="majorHAnsi" w:cstheme="majorHAnsi"/>
          <w:sz w:val="23"/>
          <w:szCs w:val="23"/>
          <w:lang w:val="fr-FR"/>
        </w:rPr>
        <w:t xml:space="preserve"> </w:t>
      </w:r>
      <w:r w:rsidR="006F215D">
        <w:rPr>
          <w:rFonts w:asciiTheme="majorHAnsi" w:hAnsiTheme="majorHAnsi" w:cstheme="majorHAnsi"/>
          <w:sz w:val="23"/>
          <w:szCs w:val="23"/>
          <w:lang w:val="fr-FR"/>
        </w:rPr>
        <w:t>ne leur seront pas transmises</w:t>
      </w:r>
      <w:r w:rsidRPr="00A3015C">
        <w:rPr>
          <w:rFonts w:asciiTheme="majorHAnsi" w:hAnsiTheme="majorHAnsi" w:cstheme="majorHAnsi"/>
          <w:sz w:val="23"/>
          <w:szCs w:val="23"/>
          <w:lang w:val="fr-FR"/>
        </w:rPr>
        <w:t xml:space="preserve">. </w:t>
      </w:r>
    </w:p>
    <w:p w14:paraId="5D36C580" w14:textId="02DF8884" w:rsidR="00867D0D" w:rsidRPr="00A3015C" w:rsidRDefault="00D10E41" w:rsidP="0007097F">
      <w:pPr>
        <w:spacing w:after="0"/>
        <w:rPr>
          <w:rFonts w:asciiTheme="majorHAnsi" w:hAnsiTheme="majorHAnsi" w:cstheme="majorHAnsi"/>
          <w:sz w:val="23"/>
          <w:szCs w:val="23"/>
          <w:lang w:val="fr-FR"/>
        </w:rPr>
      </w:pPr>
      <w:r w:rsidRPr="00A3015C">
        <w:rPr>
          <w:rFonts w:asciiTheme="majorHAnsi" w:hAnsiTheme="majorHAnsi" w:cstheme="majorHAnsi"/>
          <w:b/>
          <w:sz w:val="23"/>
          <w:szCs w:val="23"/>
          <w:lang w:val="fr-FR"/>
        </w:rPr>
        <w:t>8</w:t>
      </w:r>
      <w:r w:rsidR="00955B75" w:rsidRPr="00A3015C">
        <w:rPr>
          <w:rFonts w:asciiTheme="majorHAnsi" w:hAnsiTheme="majorHAnsi" w:cstheme="majorHAnsi"/>
          <w:b/>
          <w:sz w:val="23"/>
          <w:szCs w:val="23"/>
          <w:lang w:val="fr-FR"/>
        </w:rPr>
        <w:t>.</w:t>
      </w:r>
      <w:r w:rsidR="00EF0BA7" w:rsidRPr="00A3015C">
        <w:rPr>
          <w:rFonts w:asciiTheme="majorHAnsi" w:hAnsiTheme="majorHAnsi" w:cstheme="majorHAnsi"/>
          <w:b/>
          <w:sz w:val="23"/>
          <w:szCs w:val="23"/>
          <w:lang w:val="fr-FR"/>
        </w:rPr>
        <w:t>3</w:t>
      </w:r>
      <w:r w:rsidR="00955B75" w:rsidRPr="00A3015C">
        <w:rPr>
          <w:rFonts w:asciiTheme="majorHAnsi" w:hAnsiTheme="majorHAnsi" w:cstheme="majorHAnsi"/>
          <w:b/>
          <w:sz w:val="23"/>
          <w:szCs w:val="23"/>
          <w:lang w:val="fr-FR"/>
        </w:rPr>
        <w:t>.</w:t>
      </w:r>
      <w:r w:rsidR="00955B75" w:rsidRPr="00A3015C">
        <w:rPr>
          <w:rFonts w:asciiTheme="majorHAnsi" w:hAnsiTheme="majorHAnsi" w:cstheme="majorHAnsi"/>
          <w:sz w:val="23"/>
          <w:szCs w:val="23"/>
          <w:lang w:val="fr-FR"/>
        </w:rPr>
        <w:t xml:space="preserve"> Le Client dispose de vingt-quatre (24) heures ouvrées pour </w:t>
      </w:r>
      <w:r w:rsidR="001106EC">
        <w:rPr>
          <w:rFonts w:asciiTheme="majorHAnsi" w:hAnsiTheme="majorHAnsi" w:cstheme="majorHAnsi"/>
          <w:sz w:val="23"/>
          <w:szCs w:val="23"/>
          <w:lang w:val="fr-FR"/>
        </w:rPr>
        <w:t xml:space="preserve">indiquer à KIETUD s’il souhaite </w:t>
      </w:r>
      <w:r w:rsidR="00955B75" w:rsidRPr="00A3015C">
        <w:rPr>
          <w:rFonts w:asciiTheme="majorHAnsi" w:hAnsiTheme="majorHAnsi" w:cstheme="majorHAnsi"/>
          <w:sz w:val="23"/>
          <w:szCs w:val="23"/>
          <w:lang w:val="fr-FR"/>
        </w:rPr>
        <w:t>accepter ou décliner</w:t>
      </w:r>
      <w:r w:rsidR="00EB05A9" w:rsidRPr="00A3015C">
        <w:rPr>
          <w:rFonts w:asciiTheme="majorHAnsi" w:hAnsiTheme="majorHAnsi" w:cstheme="majorHAnsi"/>
          <w:sz w:val="23"/>
          <w:szCs w:val="23"/>
          <w:lang w:val="fr-FR"/>
        </w:rPr>
        <w:t xml:space="preserve"> </w:t>
      </w:r>
      <w:r w:rsidR="00955B75" w:rsidRPr="00A3015C">
        <w:rPr>
          <w:rFonts w:asciiTheme="majorHAnsi" w:hAnsiTheme="majorHAnsi" w:cstheme="majorHAnsi"/>
          <w:sz w:val="23"/>
          <w:szCs w:val="23"/>
          <w:lang w:val="fr-FR"/>
        </w:rPr>
        <w:t xml:space="preserve">chaque </w:t>
      </w:r>
      <w:r w:rsidR="00C41EC7" w:rsidRPr="00A3015C">
        <w:rPr>
          <w:rFonts w:asciiTheme="majorHAnsi" w:hAnsiTheme="majorHAnsi" w:cstheme="majorHAnsi"/>
          <w:sz w:val="23"/>
          <w:szCs w:val="23"/>
          <w:lang w:val="fr-FR"/>
        </w:rPr>
        <w:t>offre</w:t>
      </w:r>
      <w:r w:rsidR="00955B75" w:rsidRPr="00A3015C">
        <w:rPr>
          <w:rFonts w:asciiTheme="majorHAnsi" w:hAnsiTheme="majorHAnsi" w:cstheme="majorHAnsi"/>
          <w:sz w:val="23"/>
          <w:szCs w:val="23"/>
          <w:lang w:val="fr-FR"/>
        </w:rPr>
        <w:t xml:space="preserve">. </w:t>
      </w:r>
      <w:r w:rsidR="001106EC">
        <w:rPr>
          <w:rFonts w:asciiTheme="majorHAnsi" w:hAnsiTheme="majorHAnsi" w:cstheme="majorHAnsi"/>
          <w:sz w:val="23"/>
          <w:szCs w:val="23"/>
          <w:lang w:val="fr-FR"/>
        </w:rPr>
        <w:t xml:space="preserve">Cette indication devra être </w:t>
      </w:r>
      <w:r w:rsidR="00D46864">
        <w:rPr>
          <w:rFonts w:asciiTheme="majorHAnsi" w:hAnsiTheme="majorHAnsi" w:cstheme="majorHAnsi"/>
          <w:sz w:val="23"/>
          <w:szCs w:val="23"/>
          <w:lang w:val="fr-FR"/>
        </w:rPr>
        <w:t>formulée</w:t>
      </w:r>
      <w:r w:rsidR="001106EC">
        <w:rPr>
          <w:rFonts w:asciiTheme="majorHAnsi" w:hAnsiTheme="majorHAnsi" w:cstheme="majorHAnsi"/>
          <w:sz w:val="23"/>
          <w:szCs w:val="23"/>
          <w:lang w:val="fr-FR"/>
        </w:rPr>
        <w:t xml:space="preserve"> par écrit. </w:t>
      </w:r>
      <w:r w:rsidR="00955B75" w:rsidRPr="00A3015C">
        <w:rPr>
          <w:rFonts w:asciiTheme="majorHAnsi" w:hAnsiTheme="majorHAnsi" w:cstheme="majorHAnsi"/>
          <w:sz w:val="23"/>
          <w:szCs w:val="23"/>
          <w:lang w:val="fr-FR"/>
        </w:rPr>
        <w:t xml:space="preserve">Le silence vaut refus. </w:t>
      </w:r>
      <w:r w:rsidR="004B67D6">
        <w:rPr>
          <w:rFonts w:asciiTheme="majorHAnsi" w:hAnsiTheme="majorHAnsi" w:cstheme="majorHAnsi"/>
          <w:sz w:val="23"/>
          <w:szCs w:val="23"/>
          <w:lang w:val="fr-FR"/>
        </w:rPr>
        <w:t xml:space="preserve">Le fait générateur de la Commission </w:t>
      </w:r>
      <w:r w:rsidR="00563F78">
        <w:rPr>
          <w:rFonts w:asciiTheme="majorHAnsi" w:hAnsiTheme="majorHAnsi" w:cstheme="majorHAnsi"/>
          <w:sz w:val="23"/>
          <w:szCs w:val="23"/>
          <w:lang w:val="fr-FR"/>
        </w:rPr>
        <w:t xml:space="preserve">prévue à l’article 9.2 </w:t>
      </w:r>
      <w:r w:rsidR="004B67D6">
        <w:rPr>
          <w:rFonts w:asciiTheme="majorHAnsi" w:hAnsiTheme="majorHAnsi" w:cstheme="majorHAnsi"/>
          <w:sz w:val="23"/>
          <w:szCs w:val="23"/>
          <w:lang w:val="fr-FR"/>
        </w:rPr>
        <w:t xml:space="preserve">est l’acceptation de l’offre. </w:t>
      </w:r>
      <w:r w:rsidR="007F7F66" w:rsidRPr="001106EC">
        <w:rPr>
          <w:rFonts w:asciiTheme="majorHAnsi" w:hAnsiTheme="majorHAnsi" w:cstheme="majorHAnsi"/>
          <w:sz w:val="23"/>
          <w:szCs w:val="23"/>
          <w:lang w:val="fr-FR"/>
        </w:rPr>
        <w:t xml:space="preserve">Si le Client </w:t>
      </w:r>
      <w:r w:rsidR="001106EC">
        <w:rPr>
          <w:rFonts w:asciiTheme="majorHAnsi" w:hAnsiTheme="majorHAnsi" w:cstheme="majorHAnsi"/>
          <w:sz w:val="23"/>
          <w:szCs w:val="23"/>
          <w:lang w:val="fr-FR"/>
        </w:rPr>
        <w:t xml:space="preserve">souhaite </w:t>
      </w:r>
      <w:r w:rsidR="007F7F66" w:rsidRPr="001106EC">
        <w:rPr>
          <w:rFonts w:asciiTheme="majorHAnsi" w:hAnsiTheme="majorHAnsi" w:cstheme="majorHAnsi"/>
          <w:sz w:val="23"/>
          <w:szCs w:val="23"/>
          <w:lang w:val="fr-FR"/>
        </w:rPr>
        <w:t>accepte</w:t>
      </w:r>
      <w:r w:rsidR="001106EC">
        <w:rPr>
          <w:rFonts w:asciiTheme="majorHAnsi" w:hAnsiTheme="majorHAnsi" w:cstheme="majorHAnsi"/>
          <w:sz w:val="23"/>
          <w:szCs w:val="23"/>
          <w:lang w:val="fr-FR"/>
        </w:rPr>
        <w:t>r</w:t>
      </w:r>
      <w:r w:rsidR="007F7F66" w:rsidRPr="001106EC">
        <w:rPr>
          <w:rFonts w:asciiTheme="majorHAnsi" w:hAnsiTheme="majorHAnsi" w:cstheme="majorHAnsi"/>
          <w:sz w:val="23"/>
          <w:szCs w:val="23"/>
          <w:lang w:val="fr-FR"/>
        </w:rPr>
        <w:t xml:space="preserve"> une offre, KIETUD lui transmet les coordonnées de l’Acquéreur pour </w:t>
      </w:r>
      <w:r w:rsidR="006F215D" w:rsidRPr="001106EC">
        <w:rPr>
          <w:rFonts w:asciiTheme="majorHAnsi" w:hAnsiTheme="majorHAnsi" w:cstheme="majorHAnsi"/>
          <w:sz w:val="23"/>
          <w:szCs w:val="23"/>
          <w:lang w:val="fr-FR"/>
        </w:rPr>
        <w:t xml:space="preserve">que le Client notifie </w:t>
      </w:r>
      <w:r w:rsidR="001106EC" w:rsidRPr="001106EC">
        <w:rPr>
          <w:rFonts w:asciiTheme="majorHAnsi" w:hAnsiTheme="majorHAnsi" w:cstheme="majorHAnsi"/>
          <w:sz w:val="23"/>
          <w:szCs w:val="23"/>
          <w:lang w:val="fr-FR"/>
        </w:rPr>
        <w:t>son acceptation</w:t>
      </w:r>
      <w:r w:rsidR="001106EC" w:rsidRPr="001106EC" w:rsidDel="001106EC">
        <w:rPr>
          <w:rFonts w:asciiTheme="majorHAnsi" w:hAnsiTheme="majorHAnsi" w:cstheme="majorHAnsi"/>
          <w:sz w:val="23"/>
          <w:szCs w:val="23"/>
          <w:lang w:val="fr-FR"/>
        </w:rPr>
        <w:t xml:space="preserve"> </w:t>
      </w:r>
      <w:r w:rsidR="001106EC">
        <w:rPr>
          <w:rFonts w:asciiTheme="majorHAnsi" w:hAnsiTheme="majorHAnsi" w:cstheme="majorHAnsi"/>
          <w:sz w:val="23"/>
          <w:szCs w:val="23"/>
          <w:lang w:val="fr-FR"/>
        </w:rPr>
        <w:t>audit</w:t>
      </w:r>
      <w:r w:rsidR="001106EC" w:rsidRPr="001106EC">
        <w:rPr>
          <w:rFonts w:asciiTheme="majorHAnsi" w:hAnsiTheme="majorHAnsi" w:cstheme="majorHAnsi"/>
          <w:sz w:val="23"/>
          <w:szCs w:val="23"/>
          <w:lang w:val="fr-FR"/>
        </w:rPr>
        <w:t xml:space="preserve"> </w:t>
      </w:r>
      <w:r w:rsidR="006F215D" w:rsidRPr="001106EC">
        <w:rPr>
          <w:rFonts w:asciiTheme="majorHAnsi" w:hAnsiTheme="majorHAnsi" w:cstheme="majorHAnsi"/>
          <w:sz w:val="23"/>
          <w:szCs w:val="23"/>
          <w:lang w:val="fr-FR"/>
        </w:rPr>
        <w:t>Acquéreur</w:t>
      </w:r>
      <w:r w:rsidR="001106EC">
        <w:rPr>
          <w:rFonts w:asciiTheme="majorHAnsi" w:hAnsiTheme="majorHAnsi" w:cstheme="majorHAnsi"/>
          <w:sz w:val="23"/>
          <w:szCs w:val="23"/>
          <w:lang w:val="fr-FR"/>
        </w:rPr>
        <w:t>.</w:t>
      </w:r>
      <w:r w:rsidR="007F7F66" w:rsidRPr="001106EC">
        <w:rPr>
          <w:rFonts w:asciiTheme="majorHAnsi" w:hAnsiTheme="majorHAnsi" w:cstheme="majorHAnsi"/>
          <w:sz w:val="23"/>
          <w:szCs w:val="23"/>
          <w:lang w:val="fr-FR"/>
        </w:rPr>
        <w:t xml:space="preserve"> </w:t>
      </w:r>
      <w:r w:rsidR="0032312C" w:rsidRPr="001106EC">
        <w:rPr>
          <w:rFonts w:asciiTheme="majorHAnsi" w:hAnsiTheme="majorHAnsi" w:cstheme="majorHAnsi"/>
          <w:sz w:val="23"/>
          <w:szCs w:val="23"/>
          <w:lang w:val="fr-FR"/>
        </w:rPr>
        <w:t>Le Client s’engage à contacter</w:t>
      </w:r>
      <w:r w:rsidR="0078270A" w:rsidRPr="001106EC">
        <w:rPr>
          <w:rFonts w:asciiTheme="majorHAnsi" w:hAnsiTheme="majorHAnsi" w:cstheme="majorHAnsi"/>
          <w:sz w:val="23"/>
          <w:szCs w:val="23"/>
          <w:lang w:val="fr-FR"/>
        </w:rPr>
        <w:t xml:space="preserve"> rapidement</w:t>
      </w:r>
      <w:r w:rsidR="0032312C" w:rsidRPr="001106EC">
        <w:rPr>
          <w:rFonts w:asciiTheme="majorHAnsi" w:hAnsiTheme="majorHAnsi" w:cstheme="majorHAnsi"/>
          <w:sz w:val="23"/>
          <w:szCs w:val="23"/>
          <w:lang w:val="fr-FR"/>
        </w:rPr>
        <w:t xml:space="preserve"> l’Acquéreur </w:t>
      </w:r>
      <w:r w:rsidR="00082C98" w:rsidRPr="001106EC">
        <w:rPr>
          <w:rFonts w:asciiTheme="majorHAnsi" w:hAnsiTheme="majorHAnsi" w:cstheme="majorHAnsi"/>
          <w:sz w:val="23"/>
          <w:szCs w:val="23"/>
          <w:lang w:val="fr-FR"/>
        </w:rPr>
        <w:t>afin d’organiser les modalités de la vente avec ledit Acquéreur</w:t>
      </w:r>
      <w:r w:rsidR="0078270A" w:rsidRPr="001106EC">
        <w:rPr>
          <w:rFonts w:asciiTheme="majorHAnsi" w:hAnsiTheme="majorHAnsi" w:cstheme="majorHAnsi"/>
          <w:sz w:val="23"/>
          <w:szCs w:val="23"/>
          <w:lang w:val="fr-FR"/>
        </w:rPr>
        <w:t xml:space="preserve"> et s’il le souhaite, </w:t>
      </w:r>
      <w:r w:rsidR="001106EC">
        <w:rPr>
          <w:rFonts w:asciiTheme="majorHAnsi" w:hAnsiTheme="majorHAnsi" w:cstheme="majorHAnsi"/>
          <w:sz w:val="23"/>
          <w:szCs w:val="23"/>
          <w:lang w:val="fr-FR"/>
        </w:rPr>
        <w:t xml:space="preserve">afin </w:t>
      </w:r>
      <w:r w:rsidR="0078270A" w:rsidRPr="001106EC">
        <w:rPr>
          <w:rFonts w:asciiTheme="majorHAnsi" w:hAnsiTheme="majorHAnsi" w:cstheme="majorHAnsi"/>
          <w:sz w:val="23"/>
          <w:szCs w:val="23"/>
          <w:lang w:val="fr-FR"/>
        </w:rPr>
        <w:t>de rédiger un contrat de vente</w:t>
      </w:r>
      <w:r w:rsidR="00E96451" w:rsidRPr="006F215D">
        <w:rPr>
          <w:rFonts w:asciiTheme="majorHAnsi" w:hAnsiTheme="majorHAnsi" w:cstheme="majorHAnsi"/>
          <w:sz w:val="23"/>
          <w:szCs w:val="23"/>
          <w:lang w:val="fr-FR"/>
        </w:rPr>
        <w:t>.</w:t>
      </w:r>
    </w:p>
    <w:p w14:paraId="19439D3D" w14:textId="4BFEC130" w:rsidR="00867D0D" w:rsidRPr="00A3015C" w:rsidRDefault="00D10E41" w:rsidP="0007097F">
      <w:pPr>
        <w:spacing w:after="0"/>
        <w:rPr>
          <w:rFonts w:asciiTheme="majorHAnsi" w:hAnsiTheme="majorHAnsi" w:cstheme="majorHAnsi"/>
          <w:sz w:val="23"/>
          <w:szCs w:val="23"/>
          <w:lang w:val="fr-FR"/>
        </w:rPr>
      </w:pPr>
      <w:r w:rsidRPr="00A3015C">
        <w:rPr>
          <w:rFonts w:asciiTheme="majorHAnsi" w:hAnsiTheme="majorHAnsi" w:cstheme="majorHAnsi"/>
          <w:b/>
          <w:sz w:val="23"/>
          <w:szCs w:val="23"/>
          <w:lang w:val="fr-FR"/>
        </w:rPr>
        <w:t>8</w:t>
      </w:r>
      <w:r w:rsidR="00955B75" w:rsidRPr="00A3015C">
        <w:rPr>
          <w:rFonts w:asciiTheme="majorHAnsi" w:hAnsiTheme="majorHAnsi" w:cstheme="majorHAnsi"/>
          <w:b/>
          <w:sz w:val="23"/>
          <w:szCs w:val="23"/>
          <w:lang w:val="fr-FR"/>
        </w:rPr>
        <w:t>.</w:t>
      </w:r>
      <w:r w:rsidR="00EF0BA7" w:rsidRPr="00A3015C">
        <w:rPr>
          <w:rFonts w:asciiTheme="majorHAnsi" w:hAnsiTheme="majorHAnsi" w:cstheme="majorHAnsi"/>
          <w:b/>
          <w:sz w:val="23"/>
          <w:szCs w:val="23"/>
          <w:lang w:val="fr-FR"/>
        </w:rPr>
        <w:t>4</w:t>
      </w:r>
      <w:r w:rsidR="00955B75" w:rsidRPr="00A3015C">
        <w:rPr>
          <w:rFonts w:asciiTheme="majorHAnsi" w:hAnsiTheme="majorHAnsi" w:cstheme="majorHAnsi"/>
          <w:b/>
          <w:sz w:val="23"/>
          <w:szCs w:val="23"/>
          <w:lang w:val="fr-FR"/>
        </w:rPr>
        <w:t>.</w:t>
      </w:r>
      <w:r>
        <w:rPr>
          <w:rFonts w:asciiTheme="majorHAnsi" w:hAnsiTheme="majorHAnsi" w:cstheme="majorHAnsi"/>
          <w:sz w:val="23"/>
          <w:szCs w:val="23"/>
          <w:lang w:val="fr-FR"/>
        </w:rPr>
        <w:t xml:space="preserve"> Le Client demeure entièrement libre d'accepter ou de refuser toute proposition, bien par bien, sans avoir à se justifier. Un refus, même global, ne le dispense pas du paiement du </w:t>
      </w:r>
      <w:r w:rsidR="00C77DAA" w:rsidRPr="00C77DAA">
        <w:rPr>
          <w:rFonts w:asciiTheme="majorHAnsi" w:hAnsiTheme="majorHAnsi" w:cstheme="majorHAnsi"/>
          <w:sz w:val="23"/>
          <w:szCs w:val="23"/>
          <w:lang w:val="fr-FR"/>
        </w:rPr>
        <w:t>Forfait fixe</w:t>
      </w:r>
      <w:r>
        <w:rPr>
          <w:rFonts w:asciiTheme="majorHAnsi" w:hAnsiTheme="majorHAnsi" w:cstheme="majorHAnsi"/>
          <w:sz w:val="23"/>
          <w:szCs w:val="23"/>
          <w:lang w:val="fr-FR"/>
        </w:rPr>
        <w:t>.</w:t>
      </w:r>
    </w:p>
    <w:p w14:paraId="51F3E98D" w14:textId="68516C36" w:rsidR="00867D0D" w:rsidRPr="00A3015C" w:rsidRDefault="00D10E41" w:rsidP="0007097F">
      <w:pPr>
        <w:spacing w:after="0"/>
        <w:rPr>
          <w:rFonts w:asciiTheme="majorHAnsi" w:hAnsiTheme="majorHAnsi" w:cstheme="majorHAnsi"/>
          <w:sz w:val="23"/>
          <w:szCs w:val="23"/>
          <w:lang w:val="fr-FR"/>
        </w:rPr>
      </w:pPr>
      <w:r w:rsidRPr="00A3015C">
        <w:rPr>
          <w:rFonts w:asciiTheme="majorHAnsi" w:hAnsiTheme="majorHAnsi" w:cstheme="majorHAnsi"/>
          <w:b/>
          <w:sz w:val="23"/>
          <w:szCs w:val="23"/>
          <w:lang w:val="fr-FR"/>
        </w:rPr>
        <w:t>8</w:t>
      </w:r>
      <w:r w:rsidR="00955B75" w:rsidRPr="00A3015C">
        <w:rPr>
          <w:rFonts w:asciiTheme="majorHAnsi" w:hAnsiTheme="majorHAnsi" w:cstheme="majorHAnsi"/>
          <w:b/>
          <w:sz w:val="23"/>
          <w:szCs w:val="23"/>
          <w:lang w:val="fr-FR"/>
        </w:rPr>
        <w:t>.</w:t>
      </w:r>
      <w:r w:rsidR="00EF0BA7" w:rsidRPr="00A3015C">
        <w:rPr>
          <w:rFonts w:asciiTheme="majorHAnsi" w:hAnsiTheme="majorHAnsi" w:cstheme="majorHAnsi"/>
          <w:b/>
          <w:sz w:val="23"/>
          <w:szCs w:val="23"/>
          <w:lang w:val="fr-FR"/>
        </w:rPr>
        <w:t>5</w:t>
      </w:r>
      <w:r w:rsidR="00955B75" w:rsidRPr="00A3015C">
        <w:rPr>
          <w:rFonts w:asciiTheme="majorHAnsi" w:hAnsiTheme="majorHAnsi" w:cstheme="majorHAnsi"/>
          <w:b/>
          <w:sz w:val="23"/>
          <w:szCs w:val="23"/>
          <w:lang w:val="fr-FR"/>
        </w:rPr>
        <w:t>.</w:t>
      </w:r>
      <w:r w:rsidR="00955B75" w:rsidRPr="00A3015C">
        <w:rPr>
          <w:rFonts w:asciiTheme="majorHAnsi" w:hAnsiTheme="majorHAnsi" w:cstheme="majorHAnsi"/>
          <w:sz w:val="23"/>
          <w:szCs w:val="23"/>
          <w:lang w:val="fr-FR"/>
        </w:rPr>
        <w:t xml:space="preserve"> </w:t>
      </w:r>
      <w:r w:rsidR="00F9131F" w:rsidRPr="00A3015C">
        <w:rPr>
          <w:rFonts w:asciiTheme="majorHAnsi" w:hAnsiTheme="majorHAnsi" w:cstheme="majorHAnsi"/>
          <w:sz w:val="23"/>
          <w:szCs w:val="23"/>
          <w:lang w:val="fr-FR"/>
        </w:rPr>
        <w:t xml:space="preserve">Pendant la Durée de diffusion, les </w:t>
      </w:r>
      <w:r w:rsidR="00955B75" w:rsidRPr="00A3015C">
        <w:rPr>
          <w:rFonts w:asciiTheme="majorHAnsi" w:hAnsiTheme="majorHAnsi" w:cstheme="majorHAnsi"/>
          <w:sz w:val="23"/>
          <w:szCs w:val="23"/>
          <w:lang w:val="fr-FR"/>
        </w:rPr>
        <w:t>coordonnées du Client sont confidentielles et ne sont communiquées aux Acquéreurs qu'après acceptation d'une offre</w:t>
      </w:r>
      <w:r w:rsidR="005A77C9" w:rsidRPr="00A3015C">
        <w:rPr>
          <w:rFonts w:asciiTheme="majorHAnsi" w:hAnsiTheme="majorHAnsi" w:cstheme="majorHAnsi"/>
          <w:sz w:val="23"/>
          <w:szCs w:val="23"/>
          <w:lang w:val="fr-FR"/>
        </w:rPr>
        <w:t xml:space="preserve"> ou </w:t>
      </w:r>
      <w:r w:rsidR="00A102B2" w:rsidRPr="00A3015C">
        <w:rPr>
          <w:rFonts w:asciiTheme="majorHAnsi" w:hAnsiTheme="majorHAnsi" w:cstheme="majorHAnsi"/>
          <w:sz w:val="23"/>
          <w:szCs w:val="23"/>
          <w:lang w:val="fr-FR"/>
        </w:rPr>
        <w:t xml:space="preserve">qu’après qu’une </w:t>
      </w:r>
      <w:r w:rsidR="00FD4541" w:rsidRPr="00A3015C">
        <w:rPr>
          <w:rFonts w:asciiTheme="majorHAnsi" w:hAnsiTheme="majorHAnsi" w:cstheme="majorHAnsi"/>
          <w:sz w:val="23"/>
          <w:szCs w:val="23"/>
          <w:lang w:val="fr-FR"/>
        </w:rPr>
        <w:t xml:space="preserve">prestation de débarras ou d’enlèvement </w:t>
      </w:r>
      <w:r w:rsidR="00A102B2" w:rsidRPr="00A3015C">
        <w:rPr>
          <w:rFonts w:asciiTheme="majorHAnsi" w:hAnsiTheme="majorHAnsi" w:cstheme="majorHAnsi"/>
          <w:sz w:val="23"/>
          <w:szCs w:val="23"/>
          <w:lang w:val="fr-FR"/>
        </w:rPr>
        <w:t>est envisagée.</w:t>
      </w:r>
    </w:p>
    <w:p w14:paraId="1553AF80" w14:textId="29A20238" w:rsidR="00867D0D" w:rsidRPr="00A3015C" w:rsidRDefault="00D10E41" w:rsidP="0007097F">
      <w:pPr>
        <w:spacing w:after="0"/>
        <w:rPr>
          <w:rFonts w:asciiTheme="majorHAnsi" w:hAnsiTheme="majorHAnsi" w:cstheme="majorHAnsi"/>
          <w:sz w:val="23"/>
          <w:szCs w:val="23"/>
          <w:lang w:val="fr-FR"/>
        </w:rPr>
      </w:pPr>
      <w:r w:rsidRPr="00A3015C">
        <w:rPr>
          <w:rFonts w:asciiTheme="majorHAnsi" w:hAnsiTheme="majorHAnsi" w:cstheme="majorHAnsi"/>
          <w:b/>
          <w:sz w:val="23"/>
          <w:szCs w:val="23"/>
          <w:lang w:val="fr-FR"/>
        </w:rPr>
        <w:t>8</w:t>
      </w:r>
      <w:r w:rsidR="00955B75" w:rsidRPr="00A3015C">
        <w:rPr>
          <w:rFonts w:asciiTheme="majorHAnsi" w:hAnsiTheme="majorHAnsi" w:cstheme="majorHAnsi"/>
          <w:b/>
          <w:sz w:val="23"/>
          <w:szCs w:val="23"/>
          <w:lang w:val="fr-FR"/>
        </w:rPr>
        <w:t>.</w:t>
      </w:r>
      <w:r w:rsidR="00EF0BA7" w:rsidRPr="00A3015C">
        <w:rPr>
          <w:rFonts w:asciiTheme="majorHAnsi" w:hAnsiTheme="majorHAnsi" w:cstheme="majorHAnsi"/>
          <w:b/>
          <w:sz w:val="23"/>
          <w:szCs w:val="23"/>
          <w:lang w:val="fr-FR"/>
        </w:rPr>
        <w:t>6</w:t>
      </w:r>
      <w:r w:rsidR="00955B75" w:rsidRPr="00A3015C">
        <w:rPr>
          <w:rFonts w:asciiTheme="majorHAnsi" w:hAnsiTheme="majorHAnsi" w:cstheme="majorHAnsi"/>
          <w:b/>
          <w:sz w:val="23"/>
          <w:szCs w:val="23"/>
          <w:lang w:val="fr-FR"/>
        </w:rPr>
        <w:t>.</w:t>
      </w:r>
      <w:r w:rsidR="00955B75" w:rsidRPr="00A3015C">
        <w:rPr>
          <w:rFonts w:asciiTheme="majorHAnsi" w:hAnsiTheme="majorHAnsi" w:cstheme="majorHAnsi"/>
          <w:sz w:val="23"/>
          <w:szCs w:val="23"/>
          <w:lang w:val="fr-FR"/>
        </w:rPr>
        <w:t xml:space="preserve"> Le Client peut retirer un bien </w:t>
      </w:r>
      <w:r w:rsidR="00257F66" w:rsidRPr="00A3015C">
        <w:rPr>
          <w:rFonts w:asciiTheme="majorHAnsi" w:hAnsiTheme="majorHAnsi" w:cstheme="majorHAnsi"/>
          <w:sz w:val="23"/>
          <w:szCs w:val="23"/>
          <w:lang w:val="fr-FR"/>
        </w:rPr>
        <w:t>de la</w:t>
      </w:r>
      <w:r w:rsidR="00A859F0" w:rsidRPr="00A3015C">
        <w:rPr>
          <w:rFonts w:asciiTheme="majorHAnsi" w:hAnsiTheme="majorHAnsi" w:cstheme="majorHAnsi"/>
          <w:sz w:val="23"/>
          <w:szCs w:val="23"/>
          <w:lang w:val="fr-FR"/>
        </w:rPr>
        <w:t xml:space="preserve"> Vitrine numérique</w:t>
      </w:r>
      <w:r w:rsidR="00C11C8E" w:rsidRPr="00A3015C">
        <w:rPr>
          <w:rFonts w:asciiTheme="majorHAnsi" w:hAnsiTheme="majorHAnsi" w:cstheme="majorHAnsi"/>
          <w:sz w:val="23"/>
          <w:szCs w:val="23"/>
          <w:lang w:val="fr-FR"/>
        </w:rPr>
        <w:t xml:space="preserve"> </w:t>
      </w:r>
      <w:r w:rsidR="00955B75" w:rsidRPr="00A3015C">
        <w:rPr>
          <w:rFonts w:asciiTheme="majorHAnsi" w:hAnsiTheme="majorHAnsi" w:cstheme="majorHAnsi"/>
          <w:sz w:val="23"/>
          <w:szCs w:val="23"/>
          <w:lang w:val="fr-FR"/>
        </w:rPr>
        <w:t xml:space="preserve">en cours de </w:t>
      </w:r>
      <w:r w:rsidR="00701AF2" w:rsidRPr="00A3015C">
        <w:rPr>
          <w:rFonts w:asciiTheme="majorHAnsi" w:hAnsiTheme="majorHAnsi" w:cstheme="majorHAnsi"/>
          <w:sz w:val="23"/>
          <w:szCs w:val="23"/>
          <w:lang w:val="fr-FR"/>
        </w:rPr>
        <w:t>Durée</w:t>
      </w:r>
      <w:r w:rsidR="00955B75" w:rsidRPr="00A3015C">
        <w:rPr>
          <w:rFonts w:asciiTheme="majorHAnsi" w:hAnsiTheme="majorHAnsi" w:cstheme="majorHAnsi"/>
          <w:sz w:val="23"/>
          <w:szCs w:val="23"/>
          <w:lang w:val="fr-FR"/>
        </w:rPr>
        <w:t xml:space="preserve"> </w:t>
      </w:r>
      <w:r w:rsidR="00D20DC2" w:rsidRPr="00A3015C">
        <w:rPr>
          <w:rFonts w:asciiTheme="majorHAnsi" w:hAnsiTheme="majorHAnsi" w:cstheme="majorHAnsi"/>
          <w:sz w:val="23"/>
          <w:szCs w:val="23"/>
          <w:lang w:val="fr-FR"/>
        </w:rPr>
        <w:t xml:space="preserve">de diffusion </w:t>
      </w:r>
      <w:r w:rsidR="00955B75" w:rsidRPr="00A3015C">
        <w:rPr>
          <w:rFonts w:asciiTheme="majorHAnsi" w:hAnsiTheme="majorHAnsi" w:cstheme="majorHAnsi"/>
          <w:sz w:val="23"/>
          <w:szCs w:val="23"/>
          <w:lang w:val="fr-FR"/>
        </w:rPr>
        <w:t>sans frais supplémentaires, mais ne peut en modifier la description</w:t>
      </w:r>
      <w:r w:rsidR="00D20DC2" w:rsidRPr="00A3015C">
        <w:rPr>
          <w:rFonts w:asciiTheme="majorHAnsi" w:hAnsiTheme="majorHAnsi" w:cstheme="majorHAnsi"/>
          <w:sz w:val="23"/>
          <w:szCs w:val="23"/>
          <w:lang w:val="fr-FR"/>
        </w:rPr>
        <w:t xml:space="preserve"> ou les photographies</w:t>
      </w:r>
      <w:r w:rsidR="00955B75" w:rsidRPr="00A3015C">
        <w:rPr>
          <w:rFonts w:asciiTheme="majorHAnsi" w:hAnsiTheme="majorHAnsi" w:cstheme="majorHAnsi"/>
          <w:sz w:val="23"/>
          <w:szCs w:val="23"/>
          <w:lang w:val="fr-FR"/>
        </w:rPr>
        <w:t xml:space="preserve">. </w:t>
      </w:r>
    </w:p>
    <w:p w14:paraId="46807CD8" w14:textId="77777777" w:rsidR="00867D0D" w:rsidRPr="00A3015C" w:rsidRDefault="00867D0D" w:rsidP="001D0749">
      <w:pPr>
        <w:spacing w:after="0"/>
        <w:rPr>
          <w:rFonts w:asciiTheme="majorHAnsi" w:hAnsiTheme="majorHAnsi" w:cstheme="majorHAnsi"/>
          <w:sz w:val="23"/>
          <w:szCs w:val="23"/>
          <w:lang w:val="fr-FR"/>
        </w:rPr>
      </w:pPr>
    </w:p>
    <w:p w14:paraId="6A7465AE" w14:textId="3E6A5B23" w:rsidR="00867D0D" w:rsidRPr="00A3015C" w:rsidRDefault="008059F0" w:rsidP="0007097F">
      <w:pPr>
        <w:pStyle w:val="Titre3"/>
        <w:spacing w:before="0" w:line="240" w:lineRule="auto"/>
        <w:rPr>
          <w:rFonts w:asciiTheme="majorHAnsi" w:hAnsiTheme="majorHAnsi" w:cstheme="majorHAnsi"/>
          <w:sz w:val="23"/>
          <w:szCs w:val="23"/>
          <w:lang w:val="fr-FR"/>
        </w:rPr>
      </w:pPr>
      <w:r w:rsidRPr="00A3015C">
        <w:rPr>
          <w:rFonts w:asciiTheme="majorHAnsi" w:hAnsiTheme="majorHAnsi" w:cstheme="majorHAnsi"/>
          <w:sz w:val="23"/>
          <w:szCs w:val="23"/>
          <w:lang w:val="fr-FR"/>
        </w:rPr>
        <w:t xml:space="preserve">ARTICLE </w:t>
      </w:r>
      <w:r w:rsidR="0054730E" w:rsidRPr="00A3015C">
        <w:rPr>
          <w:rFonts w:asciiTheme="majorHAnsi" w:hAnsiTheme="majorHAnsi" w:cstheme="majorHAnsi"/>
          <w:sz w:val="23"/>
          <w:szCs w:val="23"/>
          <w:lang w:val="fr-FR"/>
        </w:rPr>
        <w:t>9.</w:t>
      </w:r>
      <w:r w:rsidR="00955B75" w:rsidRPr="00A3015C">
        <w:rPr>
          <w:rFonts w:asciiTheme="majorHAnsi" w:hAnsiTheme="majorHAnsi" w:cstheme="majorHAnsi"/>
          <w:sz w:val="23"/>
          <w:szCs w:val="23"/>
          <w:lang w:val="fr-FR"/>
        </w:rPr>
        <w:t xml:space="preserve"> </w:t>
      </w:r>
      <w:r w:rsidR="00E6780A" w:rsidRPr="00A3015C">
        <w:rPr>
          <w:rFonts w:asciiTheme="majorHAnsi" w:hAnsiTheme="majorHAnsi" w:cstheme="majorHAnsi"/>
          <w:sz w:val="23"/>
          <w:szCs w:val="23"/>
          <w:lang w:val="fr-FR"/>
        </w:rPr>
        <w:t xml:space="preserve">PRIX DU SERVICE </w:t>
      </w:r>
    </w:p>
    <w:p w14:paraId="0E6DB9C7" w14:textId="02AB7A59" w:rsidR="00867D0D" w:rsidRPr="00A3015C" w:rsidRDefault="00C25155" w:rsidP="0007097F">
      <w:pPr>
        <w:spacing w:after="0"/>
        <w:rPr>
          <w:rFonts w:asciiTheme="majorHAnsi" w:hAnsiTheme="majorHAnsi" w:cstheme="majorHAnsi"/>
          <w:sz w:val="23"/>
          <w:szCs w:val="23"/>
          <w:lang w:val="fr-FR"/>
        </w:rPr>
      </w:pPr>
      <w:r w:rsidRPr="00A3015C">
        <w:rPr>
          <w:rFonts w:asciiTheme="majorHAnsi" w:hAnsiTheme="majorHAnsi" w:cstheme="majorHAnsi"/>
          <w:b/>
          <w:sz w:val="23"/>
          <w:szCs w:val="23"/>
          <w:lang w:val="fr-FR"/>
        </w:rPr>
        <w:t>9</w:t>
      </w:r>
      <w:r w:rsidR="00955B75" w:rsidRPr="00A3015C">
        <w:rPr>
          <w:rFonts w:asciiTheme="majorHAnsi" w:hAnsiTheme="majorHAnsi" w:cstheme="majorHAnsi"/>
          <w:b/>
          <w:sz w:val="23"/>
          <w:szCs w:val="23"/>
          <w:lang w:val="fr-FR"/>
        </w:rPr>
        <w:t>.1.</w:t>
      </w:r>
      <w:r w:rsidR="00955B75" w:rsidRPr="00A3015C">
        <w:rPr>
          <w:rFonts w:asciiTheme="majorHAnsi" w:hAnsiTheme="majorHAnsi" w:cstheme="majorHAnsi"/>
          <w:sz w:val="23"/>
          <w:szCs w:val="23"/>
          <w:lang w:val="fr-FR"/>
        </w:rPr>
        <w:t xml:space="preserve"> Le prix </w:t>
      </w:r>
      <w:r w:rsidR="00E97E11" w:rsidRPr="00A3015C">
        <w:rPr>
          <w:rFonts w:asciiTheme="majorHAnsi" w:hAnsiTheme="majorHAnsi" w:cstheme="majorHAnsi"/>
          <w:sz w:val="23"/>
          <w:szCs w:val="23"/>
          <w:lang w:val="fr-FR"/>
        </w:rPr>
        <w:t>du Service</w:t>
      </w:r>
      <w:r w:rsidR="00955B75" w:rsidRPr="00A3015C">
        <w:rPr>
          <w:rFonts w:asciiTheme="majorHAnsi" w:hAnsiTheme="majorHAnsi" w:cstheme="majorHAnsi"/>
          <w:sz w:val="23"/>
          <w:szCs w:val="23"/>
          <w:lang w:val="fr-FR"/>
        </w:rPr>
        <w:t xml:space="preserve"> figure au devis, exprimé en euros. </w:t>
      </w:r>
      <w:r w:rsidR="007A4502" w:rsidRPr="00A3015C">
        <w:rPr>
          <w:rFonts w:asciiTheme="majorHAnsi" w:hAnsiTheme="majorHAnsi" w:cstheme="majorHAnsi"/>
          <w:sz w:val="23"/>
          <w:szCs w:val="23"/>
          <w:lang w:val="fr-FR"/>
        </w:rPr>
        <w:t>Les prix sont indiqués en euros et hors taxe sur la valeur ajoutée (TVA non applicable, article 293 B du Code général des impôts).</w:t>
      </w:r>
    </w:p>
    <w:p w14:paraId="204FE0DF" w14:textId="4CB8698A" w:rsidR="002E542B" w:rsidRDefault="00C25155" w:rsidP="0007097F">
      <w:pPr>
        <w:spacing w:after="0"/>
        <w:rPr>
          <w:rFonts w:asciiTheme="majorHAnsi" w:hAnsiTheme="majorHAnsi" w:cstheme="majorHAnsi"/>
          <w:sz w:val="23"/>
          <w:szCs w:val="23"/>
          <w:lang w:val="fr-FR"/>
        </w:rPr>
      </w:pPr>
      <w:r w:rsidRPr="00C50604">
        <w:rPr>
          <w:rFonts w:asciiTheme="majorHAnsi" w:hAnsiTheme="majorHAnsi" w:cstheme="majorHAnsi"/>
          <w:b/>
          <w:sz w:val="23"/>
          <w:szCs w:val="23"/>
          <w:lang w:val="fr-FR"/>
        </w:rPr>
        <w:t>9</w:t>
      </w:r>
      <w:r w:rsidR="00955B75" w:rsidRPr="00C50604">
        <w:rPr>
          <w:rFonts w:asciiTheme="majorHAnsi" w:hAnsiTheme="majorHAnsi" w:cstheme="majorHAnsi"/>
          <w:b/>
          <w:sz w:val="23"/>
          <w:szCs w:val="23"/>
          <w:lang w:val="fr-FR"/>
        </w:rPr>
        <w:t>.2.</w:t>
      </w:r>
      <w:r w:rsidRPr="00C50604">
        <w:rPr>
          <w:rFonts w:asciiTheme="majorHAnsi" w:hAnsiTheme="majorHAnsi" w:cstheme="majorHAnsi"/>
          <w:sz w:val="23"/>
          <w:szCs w:val="23"/>
          <w:lang w:val="fr-FR"/>
        </w:rPr>
        <w:t xml:space="preserve"> Le prix du Service se compose des éléments suivants : (i) un forfait fixe </w:t>
      </w:r>
      <w:r w:rsidR="005B7C7F" w:rsidRPr="00C50604">
        <w:rPr>
          <w:rFonts w:asciiTheme="majorHAnsi" w:hAnsiTheme="majorHAnsi" w:cstheme="majorHAnsi"/>
          <w:sz w:val="23"/>
          <w:szCs w:val="23"/>
          <w:lang w:val="fr-FR"/>
        </w:rPr>
        <w:t>dont le montant figurera au devis</w:t>
      </w:r>
      <w:r w:rsidRPr="00C50604">
        <w:rPr>
          <w:rFonts w:asciiTheme="majorHAnsi" w:hAnsiTheme="majorHAnsi" w:cstheme="majorHAnsi"/>
          <w:sz w:val="23"/>
          <w:szCs w:val="23"/>
          <w:lang w:val="fr-FR"/>
        </w:rPr>
        <w:t xml:space="preserve"> (</w:t>
      </w:r>
      <w:r w:rsidR="00C77DAA" w:rsidRPr="00C50604">
        <w:rPr>
          <w:rFonts w:asciiTheme="majorHAnsi" w:hAnsiTheme="majorHAnsi" w:cstheme="majorHAnsi"/>
          <w:sz w:val="23"/>
          <w:szCs w:val="23"/>
          <w:lang w:val="fr-FR"/>
        </w:rPr>
        <w:t>désigné</w:t>
      </w:r>
      <w:r w:rsidRPr="00C50604">
        <w:rPr>
          <w:rFonts w:asciiTheme="majorHAnsi" w:hAnsiTheme="majorHAnsi" w:cstheme="majorHAnsi"/>
          <w:sz w:val="23"/>
          <w:szCs w:val="23"/>
          <w:lang w:val="fr-FR"/>
        </w:rPr>
        <w:t xml:space="preserve"> le « Forfait </w:t>
      </w:r>
      <w:r w:rsidR="00C77DAA" w:rsidRPr="00C50604">
        <w:rPr>
          <w:rFonts w:asciiTheme="majorHAnsi" w:hAnsiTheme="majorHAnsi" w:cstheme="majorHAnsi"/>
          <w:sz w:val="23"/>
          <w:szCs w:val="23"/>
          <w:lang w:val="fr-FR"/>
        </w:rPr>
        <w:t xml:space="preserve">fixe </w:t>
      </w:r>
      <w:r w:rsidRPr="00C50604">
        <w:rPr>
          <w:rFonts w:asciiTheme="majorHAnsi" w:hAnsiTheme="majorHAnsi" w:cstheme="majorHAnsi"/>
          <w:sz w:val="23"/>
          <w:szCs w:val="23"/>
          <w:lang w:val="fr-FR"/>
        </w:rPr>
        <w:t xml:space="preserve">»), dû par le Client dès l’acceptation de la mission par KIETUD et payable à la signature du devis ; et (ii) une commission </w:t>
      </w:r>
      <w:r w:rsidR="00390568" w:rsidRPr="00C50604">
        <w:rPr>
          <w:rFonts w:asciiTheme="majorHAnsi" w:hAnsiTheme="majorHAnsi" w:cstheme="majorHAnsi"/>
          <w:sz w:val="23"/>
          <w:szCs w:val="23"/>
          <w:lang w:val="fr-FR"/>
        </w:rPr>
        <w:t>dont le pourcentage figurera au devis</w:t>
      </w:r>
      <w:r w:rsidRPr="00C50604">
        <w:rPr>
          <w:rFonts w:asciiTheme="majorHAnsi" w:hAnsiTheme="majorHAnsi" w:cstheme="majorHAnsi"/>
          <w:sz w:val="23"/>
          <w:szCs w:val="23"/>
          <w:lang w:val="fr-FR"/>
        </w:rPr>
        <w:t xml:space="preserve"> (</w:t>
      </w:r>
      <w:r w:rsidR="007C21D0" w:rsidRPr="00C50604">
        <w:rPr>
          <w:rFonts w:asciiTheme="majorHAnsi" w:hAnsiTheme="majorHAnsi" w:cstheme="majorHAnsi"/>
          <w:sz w:val="23"/>
          <w:szCs w:val="23"/>
          <w:lang w:val="fr-FR"/>
        </w:rPr>
        <w:t>désignée la</w:t>
      </w:r>
      <w:r w:rsidRPr="00C50604">
        <w:rPr>
          <w:rFonts w:asciiTheme="majorHAnsi" w:hAnsiTheme="majorHAnsi" w:cstheme="majorHAnsi"/>
          <w:sz w:val="23"/>
          <w:szCs w:val="23"/>
          <w:lang w:val="fr-FR"/>
        </w:rPr>
        <w:t xml:space="preserve"> « Commission »)</w:t>
      </w:r>
      <w:r w:rsidR="00390568" w:rsidRPr="00C50604">
        <w:rPr>
          <w:rFonts w:asciiTheme="majorHAnsi" w:hAnsiTheme="majorHAnsi" w:cstheme="majorHAnsi"/>
          <w:sz w:val="23"/>
          <w:szCs w:val="23"/>
          <w:lang w:val="fr-FR"/>
        </w:rPr>
        <w:t xml:space="preserve"> et qui sera</w:t>
      </w:r>
      <w:r w:rsidRPr="00C50604">
        <w:rPr>
          <w:rFonts w:asciiTheme="majorHAnsi" w:hAnsiTheme="majorHAnsi" w:cstheme="majorHAnsi"/>
          <w:sz w:val="23"/>
          <w:szCs w:val="23"/>
          <w:lang w:val="fr-FR"/>
        </w:rPr>
        <w:t xml:space="preserve"> </w:t>
      </w:r>
      <w:r w:rsidR="003512FF">
        <w:rPr>
          <w:rFonts w:asciiTheme="majorHAnsi" w:hAnsiTheme="majorHAnsi" w:cstheme="majorHAnsi"/>
          <w:sz w:val="23"/>
          <w:szCs w:val="23"/>
          <w:lang w:val="fr-FR"/>
        </w:rPr>
        <w:t>appliquée</w:t>
      </w:r>
      <w:r w:rsidR="003512FF" w:rsidRPr="00C50604">
        <w:rPr>
          <w:rFonts w:asciiTheme="majorHAnsi" w:hAnsiTheme="majorHAnsi" w:cstheme="majorHAnsi"/>
          <w:sz w:val="23"/>
          <w:szCs w:val="23"/>
          <w:lang w:val="fr-FR"/>
        </w:rPr>
        <w:t xml:space="preserve"> </w:t>
      </w:r>
      <w:r w:rsidRPr="00C50604">
        <w:rPr>
          <w:rFonts w:asciiTheme="majorHAnsi" w:hAnsiTheme="majorHAnsi" w:cstheme="majorHAnsi"/>
          <w:sz w:val="23"/>
          <w:szCs w:val="23"/>
          <w:lang w:val="fr-FR"/>
        </w:rPr>
        <w:t xml:space="preserve">sur </w:t>
      </w:r>
      <w:r w:rsidR="00C50604" w:rsidRPr="00C50604">
        <w:rPr>
          <w:rFonts w:asciiTheme="majorHAnsi" w:hAnsiTheme="majorHAnsi" w:cstheme="majorHAnsi"/>
          <w:sz w:val="23"/>
          <w:szCs w:val="23"/>
          <w:lang w:val="fr-FR"/>
        </w:rPr>
        <w:t xml:space="preserve">le </w:t>
      </w:r>
      <w:r w:rsidR="0079609E" w:rsidRPr="00C50604">
        <w:rPr>
          <w:rFonts w:asciiTheme="majorHAnsi" w:hAnsiTheme="majorHAnsi" w:cstheme="majorHAnsi"/>
          <w:sz w:val="23"/>
          <w:szCs w:val="23"/>
          <w:lang w:val="fr-FR"/>
        </w:rPr>
        <w:t>montant</w:t>
      </w:r>
      <w:r w:rsidR="00C50604" w:rsidRPr="00C50604">
        <w:rPr>
          <w:rFonts w:asciiTheme="majorHAnsi" w:hAnsiTheme="majorHAnsi" w:cstheme="majorHAnsi"/>
          <w:sz w:val="23"/>
          <w:szCs w:val="23"/>
          <w:lang w:val="fr-FR"/>
        </w:rPr>
        <w:t xml:space="preserve"> </w:t>
      </w:r>
      <w:r w:rsidR="006E696A">
        <w:rPr>
          <w:rFonts w:asciiTheme="majorHAnsi" w:hAnsiTheme="majorHAnsi" w:cstheme="majorHAnsi"/>
          <w:sz w:val="23"/>
          <w:szCs w:val="23"/>
          <w:lang w:val="fr-FR"/>
        </w:rPr>
        <w:t>de</w:t>
      </w:r>
      <w:r w:rsidR="00C50604" w:rsidRPr="00C50604">
        <w:rPr>
          <w:rFonts w:asciiTheme="majorHAnsi" w:hAnsiTheme="majorHAnsi" w:cstheme="majorHAnsi"/>
          <w:sz w:val="23"/>
          <w:szCs w:val="23"/>
          <w:lang w:val="fr-FR"/>
        </w:rPr>
        <w:t xml:space="preserve"> </w:t>
      </w:r>
      <w:r w:rsidR="006E696A">
        <w:rPr>
          <w:rFonts w:asciiTheme="majorHAnsi" w:hAnsiTheme="majorHAnsi" w:cstheme="majorHAnsi"/>
          <w:sz w:val="23"/>
          <w:szCs w:val="23"/>
          <w:lang w:val="fr-FR"/>
        </w:rPr>
        <w:t xml:space="preserve">chaque </w:t>
      </w:r>
      <w:r w:rsidR="00C50604" w:rsidRPr="00C50604">
        <w:rPr>
          <w:rFonts w:asciiTheme="majorHAnsi" w:hAnsiTheme="majorHAnsi" w:cstheme="majorHAnsi"/>
          <w:sz w:val="23"/>
          <w:szCs w:val="23"/>
          <w:lang w:val="fr-FR"/>
        </w:rPr>
        <w:t>o</w:t>
      </w:r>
      <w:r w:rsidR="0079609E" w:rsidRPr="00C50604">
        <w:rPr>
          <w:rFonts w:asciiTheme="majorHAnsi" w:hAnsiTheme="majorHAnsi" w:cstheme="majorHAnsi"/>
          <w:sz w:val="23"/>
          <w:szCs w:val="23"/>
          <w:lang w:val="fr-FR"/>
        </w:rPr>
        <w:t>ffre acceptée</w:t>
      </w:r>
      <w:r w:rsidRPr="00C50604">
        <w:rPr>
          <w:rFonts w:asciiTheme="majorHAnsi" w:hAnsiTheme="majorHAnsi" w:cstheme="majorHAnsi"/>
          <w:sz w:val="23"/>
          <w:szCs w:val="23"/>
          <w:lang w:val="fr-FR"/>
        </w:rPr>
        <w:t xml:space="preserve"> par le Client. </w:t>
      </w:r>
    </w:p>
    <w:p w14:paraId="4E657D2A" w14:textId="7B64D761" w:rsidR="006E696A" w:rsidRDefault="002E542B" w:rsidP="0007097F">
      <w:pPr>
        <w:spacing w:after="0"/>
        <w:rPr>
          <w:rFonts w:asciiTheme="majorHAnsi" w:hAnsiTheme="majorHAnsi" w:cstheme="majorHAnsi"/>
          <w:sz w:val="23"/>
          <w:szCs w:val="23"/>
          <w:lang w:val="fr-FR"/>
        </w:rPr>
      </w:pPr>
      <w:r>
        <w:rPr>
          <w:rFonts w:asciiTheme="majorHAnsi" w:hAnsiTheme="majorHAnsi" w:cstheme="majorHAnsi"/>
          <w:sz w:val="23"/>
          <w:szCs w:val="23"/>
          <w:lang w:val="fr-FR"/>
        </w:rPr>
        <w:t>L</w:t>
      </w:r>
      <w:r w:rsidR="006E696A">
        <w:rPr>
          <w:rFonts w:asciiTheme="majorHAnsi" w:hAnsiTheme="majorHAnsi" w:cstheme="majorHAnsi"/>
          <w:sz w:val="23"/>
          <w:szCs w:val="23"/>
          <w:lang w:val="fr-FR"/>
        </w:rPr>
        <w:t>e fait générateur de la Commission est l’acceptation par le Client d’une offre d’un Acquéreur</w:t>
      </w:r>
      <w:r w:rsidR="003512FF">
        <w:rPr>
          <w:rFonts w:asciiTheme="majorHAnsi" w:hAnsiTheme="majorHAnsi" w:cstheme="majorHAnsi"/>
          <w:sz w:val="23"/>
          <w:szCs w:val="23"/>
          <w:lang w:val="fr-FR"/>
        </w:rPr>
        <w:t xml:space="preserve"> (</w:t>
      </w:r>
      <w:r w:rsidR="003512FF" w:rsidRPr="003853A5">
        <w:rPr>
          <w:rFonts w:asciiTheme="majorHAnsi" w:hAnsiTheme="majorHAnsi" w:cstheme="majorHAnsi"/>
          <w:i/>
          <w:iCs/>
          <w:sz w:val="23"/>
          <w:szCs w:val="23"/>
          <w:lang w:val="fr-FR"/>
        </w:rPr>
        <w:t>cf. article 8.3</w:t>
      </w:r>
      <w:r w:rsidR="003512FF">
        <w:rPr>
          <w:rFonts w:asciiTheme="majorHAnsi" w:hAnsiTheme="majorHAnsi" w:cstheme="majorHAnsi"/>
          <w:sz w:val="23"/>
          <w:szCs w:val="23"/>
          <w:lang w:val="fr-FR"/>
        </w:rPr>
        <w:t>)</w:t>
      </w:r>
      <w:r>
        <w:rPr>
          <w:rFonts w:asciiTheme="majorHAnsi" w:hAnsiTheme="majorHAnsi" w:cstheme="majorHAnsi"/>
          <w:sz w:val="23"/>
          <w:szCs w:val="23"/>
          <w:lang w:val="fr-FR"/>
        </w:rPr>
        <w:t>. Le</w:t>
      </w:r>
      <w:r w:rsidR="006E696A">
        <w:rPr>
          <w:rFonts w:asciiTheme="majorHAnsi" w:hAnsiTheme="majorHAnsi" w:cstheme="majorHAnsi"/>
          <w:sz w:val="23"/>
          <w:szCs w:val="23"/>
          <w:lang w:val="fr-FR"/>
        </w:rPr>
        <w:t xml:space="preserve"> </w:t>
      </w:r>
      <w:r w:rsidRPr="002E542B">
        <w:rPr>
          <w:rFonts w:asciiTheme="majorHAnsi" w:hAnsiTheme="majorHAnsi" w:cstheme="majorHAnsi"/>
          <w:sz w:val="23"/>
          <w:szCs w:val="23"/>
          <w:lang w:val="fr-FR"/>
        </w:rPr>
        <w:t xml:space="preserve">fait générateur de la Commission </w:t>
      </w:r>
      <w:r>
        <w:rPr>
          <w:rFonts w:asciiTheme="majorHAnsi" w:hAnsiTheme="majorHAnsi" w:cstheme="majorHAnsi"/>
          <w:sz w:val="23"/>
          <w:szCs w:val="23"/>
          <w:lang w:val="fr-FR"/>
        </w:rPr>
        <w:t>n’est pas</w:t>
      </w:r>
      <w:r w:rsidR="0020651A">
        <w:rPr>
          <w:rFonts w:asciiTheme="majorHAnsi" w:hAnsiTheme="majorHAnsi" w:cstheme="majorHAnsi"/>
          <w:sz w:val="23"/>
          <w:szCs w:val="23"/>
          <w:lang w:val="fr-FR"/>
        </w:rPr>
        <w:t xml:space="preserve"> le règlement du Client par l’Acquéreur. </w:t>
      </w:r>
    </w:p>
    <w:p w14:paraId="227CBA8C" w14:textId="10C0C580" w:rsidR="00867D0D" w:rsidRPr="00D130D9" w:rsidRDefault="00C25155" w:rsidP="0007097F">
      <w:pPr>
        <w:spacing w:after="0"/>
        <w:rPr>
          <w:rFonts w:asciiTheme="majorHAnsi" w:hAnsiTheme="majorHAnsi" w:cstheme="majorHAnsi"/>
          <w:sz w:val="23"/>
          <w:szCs w:val="23"/>
          <w:lang w:val="fr-FR"/>
        </w:rPr>
      </w:pPr>
      <w:r w:rsidRPr="00C50604">
        <w:rPr>
          <w:rFonts w:asciiTheme="majorHAnsi" w:hAnsiTheme="majorHAnsi" w:cstheme="majorHAnsi"/>
          <w:sz w:val="23"/>
          <w:szCs w:val="23"/>
          <w:lang w:val="fr-FR"/>
        </w:rPr>
        <w:t xml:space="preserve">Le </w:t>
      </w:r>
      <w:r w:rsidR="00C77DAA" w:rsidRPr="00C50604">
        <w:rPr>
          <w:rFonts w:asciiTheme="majorHAnsi" w:hAnsiTheme="majorHAnsi" w:cstheme="majorHAnsi"/>
          <w:sz w:val="23"/>
          <w:szCs w:val="23"/>
          <w:lang w:val="fr-FR"/>
        </w:rPr>
        <w:t xml:space="preserve">Forfait fixe </w:t>
      </w:r>
      <w:r w:rsidRPr="00C50604">
        <w:rPr>
          <w:rFonts w:asciiTheme="majorHAnsi" w:hAnsiTheme="majorHAnsi" w:cstheme="majorHAnsi"/>
          <w:sz w:val="23"/>
          <w:szCs w:val="23"/>
          <w:lang w:val="fr-FR"/>
        </w:rPr>
        <w:t xml:space="preserve">demeure intégralement acquis à KIETUD, que </w:t>
      </w:r>
      <w:r w:rsidR="007C21D0" w:rsidRPr="00C50604">
        <w:rPr>
          <w:rFonts w:asciiTheme="majorHAnsi" w:hAnsiTheme="majorHAnsi" w:cstheme="majorHAnsi"/>
          <w:sz w:val="23"/>
          <w:szCs w:val="23"/>
          <w:lang w:val="fr-FR"/>
        </w:rPr>
        <w:t>des</w:t>
      </w:r>
      <w:r w:rsidRPr="00C50604">
        <w:rPr>
          <w:rFonts w:asciiTheme="majorHAnsi" w:hAnsiTheme="majorHAnsi" w:cstheme="majorHAnsi"/>
          <w:sz w:val="23"/>
          <w:szCs w:val="23"/>
          <w:lang w:val="fr-FR"/>
        </w:rPr>
        <w:t xml:space="preserve"> biens soient vendus ou non.</w:t>
      </w:r>
    </w:p>
    <w:p w14:paraId="21725833" w14:textId="2915C581" w:rsidR="005914F4" w:rsidRDefault="002B32B1">
      <w:pPr>
        <w:spacing w:after="0"/>
        <w:rPr>
          <w:rFonts w:asciiTheme="majorHAnsi" w:hAnsiTheme="majorHAnsi" w:cstheme="majorHAnsi"/>
          <w:sz w:val="23"/>
          <w:szCs w:val="23"/>
          <w:lang w:val="fr-FR"/>
        </w:rPr>
      </w:pPr>
      <w:r w:rsidRPr="00D130D9">
        <w:rPr>
          <w:rFonts w:asciiTheme="majorHAnsi" w:hAnsiTheme="majorHAnsi" w:cstheme="majorHAnsi"/>
          <w:b/>
          <w:bCs/>
          <w:sz w:val="23"/>
          <w:szCs w:val="23"/>
          <w:lang w:val="fr-FR"/>
        </w:rPr>
        <w:t>9.3.</w:t>
      </w:r>
      <w:r w:rsidRPr="00D130D9">
        <w:rPr>
          <w:rFonts w:asciiTheme="majorHAnsi" w:hAnsiTheme="majorHAnsi" w:cstheme="majorHAnsi"/>
          <w:sz w:val="23"/>
          <w:szCs w:val="23"/>
          <w:lang w:val="fr-FR"/>
        </w:rPr>
        <w:t xml:space="preserve"> Les paiements des Acquéreurs au titre des ventes sont versés directement au Client, sans transiter par KIETUD. </w:t>
      </w:r>
    </w:p>
    <w:p w14:paraId="53D46132" w14:textId="700EC0F3" w:rsidR="00F122F7" w:rsidRDefault="00897D09">
      <w:pPr>
        <w:spacing w:after="0"/>
        <w:rPr>
          <w:rFonts w:asciiTheme="majorHAnsi" w:hAnsiTheme="majorHAnsi" w:cstheme="majorHAnsi"/>
          <w:sz w:val="23"/>
          <w:szCs w:val="23"/>
          <w:lang w:val="fr-FR"/>
        </w:rPr>
      </w:pPr>
      <w:r>
        <w:rPr>
          <w:rFonts w:asciiTheme="majorHAnsi" w:hAnsiTheme="majorHAnsi" w:cstheme="majorHAnsi"/>
          <w:sz w:val="23"/>
          <w:szCs w:val="23"/>
          <w:lang w:val="fr-FR"/>
        </w:rPr>
        <w:t>Au plus tôt t</w:t>
      </w:r>
      <w:r w:rsidR="00245413">
        <w:rPr>
          <w:rFonts w:asciiTheme="majorHAnsi" w:hAnsiTheme="majorHAnsi" w:cstheme="majorHAnsi"/>
          <w:sz w:val="23"/>
          <w:szCs w:val="23"/>
          <w:lang w:val="fr-FR"/>
        </w:rPr>
        <w:t xml:space="preserve">rente (30) jours </w:t>
      </w:r>
      <w:r>
        <w:rPr>
          <w:rFonts w:asciiTheme="majorHAnsi" w:hAnsiTheme="majorHAnsi" w:cstheme="majorHAnsi"/>
          <w:sz w:val="23"/>
          <w:szCs w:val="23"/>
          <w:lang w:val="fr-FR"/>
        </w:rPr>
        <w:t>après</w:t>
      </w:r>
      <w:r w:rsidR="00245413">
        <w:rPr>
          <w:rFonts w:asciiTheme="majorHAnsi" w:hAnsiTheme="majorHAnsi" w:cstheme="majorHAnsi"/>
          <w:sz w:val="23"/>
          <w:szCs w:val="23"/>
          <w:lang w:val="fr-FR"/>
        </w:rPr>
        <w:t xml:space="preserve"> l’acceptation d’une offre par le Client, KIETUD facturera sa Commission au Client</w:t>
      </w:r>
      <w:r>
        <w:rPr>
          <w:rFonts w:asciiTheme="majorHAnsi" w:hAnsiTheme="majorHAnsi" w:cstheme="majorHAnsi"/>
          <w:sz w:val="23"/>
          <w:szCs w:val="23"/>
          <w:lang w:val="fr-FR"/>
        </w:rPr>
        <w:t>. Le Client disposera alors d’u</w:t>
      </w:r>
      <w:r w:rsidR="00245413">
        <w:rPr>
          <w:rFonts w:asciiTheme="majorHAnsi" w:hAnsiTheme="majorHAnsi" w:cstheme="majorHAnsi"/>
          <w:sz w:val="23"/>
          <w:szCs w:val="23"/>
          <w:lang w:val="fr-FR"/>
        </w:rPr>
        <w:t>n délai de trente (30) jours pour procéder</w:t>
      </w:r>
      <w:r>
        <w:rPr>
          <w:rFonts w:asciiTheme="majorHAnsi" w:hAnsiTheme="majorHAnsi" w:cstheme="majorHAnsi"/>
          <w:sz w:val="23"/>
          <w:szCs w:val="23"/>
          <w:lang w:val="fr-FR"/>
        </w:rPr>
        <w:t xml:space="preserve"> au règlement de la facture</w:t>
      </w:r>
      <w:r w:rsidR="00245413">
        <w:rPr>
          <w:rFonts w:asciiTheme="majorHAnsi" w:hAnsiTheme="majorHAnsi" w:cstheme="majorHAnsi"/>
          <w:sz w:val="23"/>
          <w:szCs w:val="23"/>
          <w:lang w:val="fr-FR"/>
        </w:rPr>
        <w:t xml:space="preserve">.  </w:t>
      </w:r>
    </w:p>
    <w:p w14:paraId="260D49A1" w14:textId="0A6D7F24" w:rsidR="00867D0D" w:rsidRPr="00A3015C" w:rsidRDefault="003C13A3" w:rsidP="0007097F">
      <w:pPr>
        <w:spacing w:after="0"/>
        <w:rPr>
          <w:rFonts w:asciiTheme="majorHAnsi" w:hAnsiTheme="majorHAnsi" w:cstheme="majorHAnsi"/>
          <w:sz w:val="23"/>
          <w:szCs w:val="23"/>
          <w:lang w:val="fr-FR"/>
        </w:rPr>
      </w:pPr>
      <w:r>
        <w:rPr>
          <w:rFonts w:asciiTheme="majorHAnsi" w:hAnsiTheme="majorHAnsi" w:cstheme="majorHAnsi"/>
          <w:b/>
          <w:bCs/>
          <w:sz w:val="23"/>
          <w:szCs w:val="23"/>
          <w:lang w:val="fr-FR"/>
        </w:rPr>
        <w:t>9.4</w:t>
      </w:r>
      <w:r>
        <w:rPr>
          <w:rFonts w:asciiTheme="majorHAnsi" w:hAnsiTheme="majorHAnsi" w:cstheme="majorHAnsi"/>
          <w:b/>
          <w:sz w:val="23"/>
          <w:szCs w:val="23"/>
          <w:lang w:val="fr-FR"/>
        </w:rPr>
        <w:t>.</w:t>
      </w:r>
      <w:r>
        <w:rPr>
          <w:rFonts w:asciiTheme="majorHAnsi" w:hAnsiTheme="majorHAnsi" w:cstheme="majorHAnsi"/>
          <w:sz w:val="23"/>
          <w:szCs w:val="23"/>
          <w:lang w:val="fr-FR"/>
        </w:rPr>
        <w:t xml:space="preserve"> Toute prestation complémentaire (</w:t>
      </w:r>
      <w:r w:rsidR="006E17BB">
        <w:rPr>
          <w:rFonts w:asciiTheme="majorHAnsi" w:hAnsiTheme="majorHAnsi" w:cstheme="majorHAnsi"/>
          <w:sz w:val="23"/>
          <w:szCs w:val="23"/>
          <w:lang w:val="fr-FR"/>
        </w:rPr>
        <w:t>o</w:t>
      </w:r>
      <w:r>
        <w:rPr>
          <w:rFonts w:asciiTheme="majorHAnsi" w:hAnsiTheme="majorHAnsi" w:cstheme="majorHAnsi"/>
          <w:sz w:val="23"/>
          <w:szCs w:val="23"/>
          <w:lang w:val="fr-FR"/>
        </w:rPr>
        <w:t xml:space="preserve">ption </w:t>
      </w:r>
      <w:r w:rsidR="006E17BB">
        <w:rPr>
          <w:rFonts w:asciiTheme="majorHAnsi" w:hAnsiTheme="majorHAnsi" w:cstheme="majorHAnsi"/>
          <w:sz w:val="23"/>
          <w:szCs w:val="23"/>
          <w:lang w:val="fr-FR"/>
        </w:rPr>
        <w:t>p</w:t>
      </w:r>
      <w:r>
        <w:rPr>
          <w:rFonts w:asciiTheme="majorHAnsi" w:hAnsiTheme="majorHAnsi" w:cstheme="majorHAnsi"/>
          <w:sz w:val="23"/>
          <w:szCs w:val="23"/>
          <w:lang w:val="fr-FR"/>
        </w:rPr>
        <w:t xml:space="preserve">rise de </w:t>
      </w:r>
      <w:r w:rsidR="006E17BB">
        <w:rPr>
          <w:rFonts w:asciiTheme="majorHAnsi" w:hAnsiTheme="majorHAnsi" w:cstheme="majorHAnsi"/>
          <w:sz w:val="23"/>
          <w:szCs w:val="23"/>
          <w:lang w:val="fr-FR"/>
        </w:rPr>
        <w:t>photographies</w:t>
      </w:r>
      <w:r>
        <w:rPr>
          <w:rFonts w:asciiTheme="majorHAnsi" w:hAnsiTheme="majorHAnsi" w:cstheme="majorHAnsi"/>
          <w:sz w:val="23"/>
          <w:szCs w:val="23"/>
          <w:lang w:val="fr-FR"/>
        </w:rPr>
        <w:t>, visite supplémentaire, présence lors d'un enlèvement, inventaire excédentaire</w:t>
      </w:r>
      <w:r w:rsidRPr="00A3015C">
        <w:rPr>
          <w:rFonts w:asciiTheme="majorHAnsi" w:hAnsiTheme="majorHAnsi" w:cstheme="majorHAnsi"/>
          <w:sz w:val="23"/>
          <w:szCs w:val="23"/>
          <w:lang w:val="fr-FR"/>
        </w:rPr>
        <w:t>, etc</w:t>
      </w:r>
      <w:r>
        <w:rPr>
          <w:rFonts w:asciiTheme="majorHAnsi" w:hAnsiTheme="majorHAnsi" w:cstheme="majorHAnsi"/>
          <w:sz w:val="23"/>
          <w:szCs w:val="23"/>
          <w:lang w:val="fr-FR"/>
        </w:rPr>
        <w:t>.)</w:t>
      </w:r>
      <w:r w:rsidR="005728FB" w:rsidRPr="00A3015C">
        <w:rPr>
          <w:rFonts w:asciiTheme="majorHAnsi" w:hAnsiTheme="majorHAnsi" w:cstheme="majorHAnsi"/>
          <w:sz w:val="23"/>
          <w:szCs w:val="23"/>
          <w:lang w:val="fr-FR"/>
        </w:rPr>
        <w:t xml:space="preserve"> est soumise à l'accord de KIETUD et</w:t>
      </w:r>
      <w:r w:rsidR="00955B75" w:rsidRPr="00A3015C">
        <w:rPr>
          <w:rFonts w:asciiTheme="majorHAnsi" w:hAnsiTheme="majorHAnsi" w:cstheme="majorHAnsi"/>
          <w:sz w:val="23"/>
          <w:szCs w:val="23"/>
          <w:lang w:val="fr-FR"/>
        </w:rPr>
        <w:t xml:space="preserve"> donne lieu à facturation </w:t>
      </w:r>
      <w:r w:rsidRPr="00A3015C">
        <w:rPr>
          <w:rFonts w:asciiTheme="majorHAnsi" w:hAnsiTheme="majorHAnsi" w:cstheme="majorHAnsi"/>
          <w:sz w:val="23"/>
          <w:szCs w:val="23"/>
          <w:lang w:val="fr-FR"/>
        </w:rPr>
        <w:t>supplémentaire.</w:t>
      </w:r>
    </w:p>
    <w:p w14:paraId="01B0C0AB" w14:textId="433D95FE" w:rsidR="00867D0D" w:rsidRPr="00A3015C" w:rsidRDefault="003C13A3" w:rsidP="00AE554C">
      <w:pPr>
        <w:spacing w:after="0"/>
        <w:rPr>
          <w:rFonts w:asciiTheme="majorHAnsi" w:hAnsiTheme="majorHAnsi" w:cstheme="majorHAnsi"/>
          <w:sz w:val="23"/>
          <w:szCs w:val="23"/>
          <w:lang w:val="fr-FR"/>
        </w:rPr>
      </w:pPr>
      <w:r>
        <w:rPr>
          <w:rFonts w:asciiTheme="majorHAnsi" w:hAnsiTheme="majorHAnsi" w:cstheme="majorHAnsi"/>
          <w:b/>
          <w:bCs/>
          <w:sz w:val="23"/>
          <w:szCs w:val="23"/>
          <w:lang w:val="fr-FR"/>
        </w:rPr>
        <w:t>9.5</w:t>
      </w:r>
      <w:r w:rsidR="00955B75" w:rsidRPr="00A3015C">
        <w:rPr>
          <w:rFonts w:asciiTheme="majorHAnsi" w:hAnsiTheme="majorHAnsi" w:cstheme="majorHAnsi"/>
          <w:b/>
          <w:bCs/>
          <w:sz w:val="23"/>
          <w:szCs w:val="23"/>
          <w:lang w:val="fr-FR"/>
        </w:rPr>
        <w:t>.</w:t>
      </w:r>
      <w:r>
        <w:rPr>
          <w:rFonts w:asciiTheme="majorHAnsi" w:hAnsiTheme="majorHAnsi" w:cstheme="majorHAnsi"/>
          <w:sz w:val="23"/>
          <w:szCs w:val="23"/>
          <w:lang w:val="fr-FR"/>
        </w:rPr>
        <w:t xml:space="preserve"> Sauf disposition contraire au devis, le </w:t>
      </w:r>
      <w:r w:rsidR="00C77DAA" w:rsidRPr="00C77DAA">
        <w:rPr>
          <w:rFonts w:asciiTheme="majorHAnsi" w:hAnsiTheme="majorHAnsi" w:cstheme="majorHAnsi"/>
          <w:sz w:val="23"/>
          <w:szCs w:val="23"/>
          <w:lang w:val="fr-FR"/>
        </w:rPr>
        <w:t xml:space="preserve">Forfait fixe </w:t>
      </w:r>
      <w:r>
        <w:rPr>
          <w:rFonts w:asciiTheme="majorHAnsi" w:hAnsiTheme="majorHAnsi" w:cstheme="majorHAnsi"/>
          <w:sz w:val="23"/>
          <w:szCs w:val="23"/>
          <w:lang w:val="fr-FR"/>
        </w:rPr>
        <w:t>est payable en une seule fois à la signature du devis.</w:t>
      </w:r>
    </w:p>
    <w:p w14:paraId="15820DB5" w14:textId="7AA2762E" w:rsidR="00176D31" w:rsidRPr="00A3015C" w:rsidRDefault="00176D31" w:rsidP="00AE554C">
      <w:pPr>
        <w:pStyle w:val="Listepuces"/>
        <w:numPr>
          <w:ilvl w:val="0"/>
          <w:numId w:val="0"/>
        </w:numPr>
        <w:spacing w:after="0"/>
        <w:rPr>
          <w:rFonts w:asciiTheme="majorHAnsi" w:hAnsiTheme="majorHAnsi" w:cstheme="majorHAnsi"/>
          <w:sz w:val="23"/>
          <w:szCs w:val="23"/>
          <w:lang w:val="fr-FR"/>
        </w:rPr>
      </w:pPr>
      <w:r>
        <w:rPr>
          <w:rFonts w:asciiTheme="majorHAnsi" w:hAnsiTheme="majorHAnsi" w:cstheme="majorHAnsi"/>
          <w:b/>
          <w:bCs/>
          <w:sz w:val="23"/>
          <w:szCs w:val="23"/>
          <w:lang w:val="fr-FR"/>
        </w:rPr>
        <w:t>9.6.</w:t>
      </w:r>
      <w:r w:rsidRPr="00A3015C">
        <w:rPr>
          <w:rFonts w:asciiTheme="majorHAnsi" w:hAnsiTheme="majorHAnsi" w:cstheme="majorHAnsi"/>
          <w:sz w:val="23"/>
          <w:szCs w:val="23"/>
          <w:lang w:val="fr-FR"/>
        </w:rPr>
        <w:t xml:space="preserve"> </w:t>
      </w:r>
      <w:r>
        <w:rPr>
          <w:rFonts w:asciiTheme="majorHAnsi" w:hAnsiTheme="majorHAnsi" w:cstheme="majorHAnsi"/>
          <w:sz w:val="23"/>
          <w:szCs w:val="23"/>
          <w:lang w:val="fr-FR"/>
        </w:rPr>
        <w:t xml:space="preserve">Par exception au point 9.5, en cas de vente hors établissement, le paiement du </w:t>
      </w:r>
      <w:r w:rsidR="00C77DAA" w:rsidRPr="00C77DAA">
        <w:rPr>
          <w:rFonts w:asciiTheme="majorHAnsi" w:hAnsiTheme="majorHAnsi" w:cstheme="majorHAnsi"/>
          <w:sz w:val="23"/>
          <w:szCs w:val="23"/>
          <w:lang w:val="fr-FR"/>
        </w:rPr>
        <w:t xml:space="preserve">Forfait fixe </w:t>
      </w:r>
      <w:r>
        <w:rPr>
          <w:rFonts w:asciiTheme="majorHAnsi" w:hAnsiTheme="majorHAnsi" w:cstheme="majorHAnsi"/>
          <w:sz w:val="23"/>
          <w:szCs w:val="23"/>
          <w:lang w:val="fr-FR"/>
        </w:rPr>
        <w:t>s’effectue sept (7) jours après la signature du devis.</w:t>
      </w:r>
    </w:p>
    <w:p w14:paraId="74DC1504" w14:textId="013F7DFA" w:rsidR="00867D0D" w:rsidRPr="00A3015C" w:rsidRDefault="002763FC" w:rsidP="0007097F">
      <w:pPr>
        <w:spacing w:after="0"/>
        <w:rPr>
          <w:rFonts w:asciiTheme="majorHAnsi" w:hAnsiTheme="majorHAnsi" w:cstheme="majorHAnsi"/>
          <w:sz w:val="23"/>
          <w:szCs w:val="23"/>
          <w:lang w:val="fr-FR"/>
        </w:rPr>
      </w:pPr>
      <w:r>
        <w:rPr>
          <w:rFonts w:asciiTheme="majorHAnsi" w:hAnsiTheme="majorHAnsi" w:cstheme="majorHAnsi"/>
          <w:b/>
          <w:bCs/>
          <w:sz w:val="23"/>
          <w:szCs w:val="23"/>
          <w:lang w:val="fr-FR"/>
        </w:rPr>
        <w:t>9.7</w:t>
      </w:r>
      <w:r w:rsidR="00955B75" w:rsidRPr="00A3015C">
        <w:rPr>
          <w:rFonts w:asciiTheme="majorHAnsi" w:hAnsiTheme="majorHAnsi" w:cstheme="majorHAnsi"/>
          <w:b/>
          <w:sz w:val="23"/>
          <w:szCs w:val="23"/>
          <w:lang w:val="fr-FR"/>
        </w:rPr>
        <w:t>.</w:t>
      </w:r>
      <w:r w:rsidR="00955B75" w:rsidRPr="00A3015C">
        <w:rPr>
          <w:rFonts w:asciiTheme="majorHAnsi" w:hAnsiTheme="majorHAnsi" w:cstheme="majorHAnsi"/>
          <w:sz w:val="23"/>
          <w:szCs w:val="23"/>
          <w:lang w:val="fr-FR"/>
        </w:rPr>
        <w:t xml:space="preserve"> Les moyens de paiement acceptés sont précisés au devis. </w:t>
      </w:r>
      <w:r w:rsidR="00E706D4" w:rsidRPr="00A3015C">
        <w:rPr>
          <w:rFonts w:asciiTheme="majorHAnsi" w:hAnsiTheme="majorHAnsi" w:cstheme="majorHAnsi"/>
          <w:sz w:val="23"/>
          <w:szCs w:val="23"/>
          <w:lang w:val="fr-FR"/>
        </w:rPr>
        <w:t xml:space="preserve">En tout état de cause, KIETUD pourra refuser les paiements en </w:t>
      </w:r>
      <w:r w:rsidR="005728FB" w:rsidRPr="00A3015C">
        <w:rPr>
          <w:rFonts w:asciiTheme="majorHAnsi" w:hAnsiTheme="majorHAnsi" w:cstheme="majorHAnsi"/>
          <w:sz w:val="23"/>
          <w:szCs w:val="23"/>
          <w:lang w:val="fr-FR"/>
        </w:rPr>
        <w:t>carte</w:t>
      </w:r>
      <w:r w:rsidR="00E706D4" w:rsidRPr="00A3015C">
        <w:rPr>
          <w:rFonts w:asciiTheme="majorHAnsi" w:hAnsiTheme="majorHAnsi" w:cstheme="majorHAnsi"/>
          <w:sz w:val="23"/>
          <w:szCs w:val="23"/>
          <w:lang w:val="fr-FR"/>
        </w:rPr>
        <w:t xml:space="preserve"> bancaire.</w:t>
      </w:r>
    </w:p>
    <w:p w14:paraId="3D70E8EC" w14:textId="77777777" w:rsidR="0093257A" w:rsidRPr="00A3015C" w:rsidRDefault="0093257A" w:rsidP="0007097F">
      <w:pPr>
        <w:spacing w:after="0"/>
        <w:rPr>
          <w:rFonts w:asciiTheme="majorHAnsi" w:hAnsiTheme="majorHAnsi" w:cstheme="majorHAnsi"/>
          <w:sz w:val="23"/>
          <w:szCs w:val="23"/>
          <w:lang w:val="fr-FR"/>
        </w:rPr>
      </w:pPr>
    </w:p>
    <w:p w14:paraId="5C78D7ED" w14:textId="297B0487" w:rsidR="00867D0D" w:rsidRPr="00A3015C" w:rsidRDefault="008059F0" w:rsidP="0007097F">
      <w:pPr>
        <w:pStyle w:val="Titre3"/>
        <w:spacing w:before="0" w:line="240" w:lineRule="auto"/>
        <w:rPr>
          <w:rFonts w:asciiTheme="majorHAnsi" w:hAnsiTheme="majorHAnsi" w:cstheme="majorHAnsi"/>
          <w:sz w:val="23"/>
          <w:szCs w:val="23"/>
          <w:lang w:val="fr-FR"/>
        </w:rPr>
      </w:pPr>
      <w:r w:rsidRPr="00A3015C">
        <w:rPr>
          <w:rFonts w:asciiTheme="majorHAnsi" w:hAnsiTheme="majorHAnsi" w:cstheme="majorHAnsi"/>
          <w:sz w:val="23"/>
          <w:szCs w:val="23"/>
          <w:lang w:val="fr-FR"/>
        </w:rPr>
        <w:t xml:space="preserve">ARTICLE </w:t>
      </w:r>
      <w:r w:rsidR="00274BF8" w:rsidRPr="00A3015C">
        <w:rPr>
          <w:rFonts w:asciiTheme="majorHAnsi" w:hAnsiTheme="majorHAnsi" w:cstheme="majorHAnsi"/>
          <w:sz w:val="23"/>
          <w:szCs w:val="23"/>
          <w:lang w:val="fr-FR"/>
        </w:rPr>
        <w:t>10.</w:t>
      </w:r>
      <w:r w:rsidR="00955B75" w:rsidRPr="00A3015C">
        <w:rPr>
          <w:rFonts w:asciiTheme="majorHAnsi" w:hAnsiTheme="majorHAnsi" w:cstheme="majorHAnsi"/>
          <w:sz w:val="23"/>
          <w:szCs w:val="23"/>
          <w:lang w:val="fr-FR"/>
        </w:rPr>
        <w:t xml:space="preserve"> </w:t>
      </w:r>
      <w:r w:rsidR="00E6780A" w:rsidRPr="00A3015C">
        <w:rPr>
          <w:rFonts w:asciiTheme="majorHAnsi" w:hAnsiTheme="majorHAnsi" w:cstheme="majorHAnsi"/>
          <w:sz w:val="23"/>
          <w:szCs w:val="23"/>
          <w:lang w:val="fr-FR"/>
        </w:rPr>
        <w:t>RETARD DE PAIEMENT</w:t>
      </w:r>
    </w:p>
    <w:p w14:paraId="67E3D60D" w14:textId="66F8E717" w:rsidR="00867D0D" w:rsidRPr="00A3015C" w:rsidRDefault="00274BF8" w:rsidP="0007097F">
      <w:pPr>
        <w:spacing w:after="0"/>
        <w:rPr>
          <w:rFonts w:asciiTheme="majorHAnsi" w:hAnsiTheme="majorHAnsi" w:cstheme="majorHAnsi"/>
          <w:sz w:val="23"/>
          <w:szCs w:val="23"/>
          <w:lang w:val="fr-FR"/>
        </w:rPr>
      </w:pPr>
      <w:r w:rsidRPr="00A3015C">
        <w:rPr>
          <w:rFonts w:asciiTheme="majorHAnsi" w:hAnsiTheme="majorHAnsi" w:cstheme="majorHAnsi"/>
          <w:b/>
          <w:sz w:val="23"/>
          <w:szCs w:val="23"/>
          <w:lang w:val="fr-FR"/>
        </w:rPr>
        <w:t>10</w:t>
      </w:r>
      <w:r w:rsidR="00955B75" w:rsidRPr="00A3015C">
        <w:rPr>
          <w:rFonts w:asciiTheme="majorHAnsi" w:hAnsiTheme="majorHAnsi" w:cstheme="majorHAnsi"/>
          <w:b/>
          <w:sz w:val="23"/>
          <w:szCs w:val="23"/>
          <w:lang w:val="fr-FR"/>
        </w:rPr>
        <w:t>.1.</w:t>
      </w:r>
      <w:r w:rsidR="00955B75" w:rsidRPr="00A3015C">
        <w:rPr>
          <w:rFonts w:asciiTheme="majorHAnsi" w:hAnsiTheme="majorHAnsi" w:cstheme="majorHAnsi"/>
          <w:sz w:val="23"/>
          <w:szCs w:val="23"/>
          <w:lang w:val="fr-FR"/>
        </w:rPr>
        <w:t xml:space="preserve"> </w:t>
      </w:r>
      <w:r w:rsidR="003D03D1" w:rsidRPr="00A3015C">
        <w:rPr>
          <w:rFonts w:asciiTheme="majorHAnsi" w:hAnsiTheme="majorHAnsi" w:cstheme="majorHAnsi"/>
          <w:sz w:val="23"/>
          <w:szCs w:val="23"/>
          <w:lang w:val="fr-FR"/>
        </w:rPr>
        <w:t>En cas de retard de paiement, et après mise en demeure restée infructueuse, t</w:t>
      </w:r>
      <w:r w:rsidR="00955B75" w:rsidRPr="00A3015C">
        <w:rPr>
          <w:rFonts w:asciiTheme="majorHAnsi" w:hAnsiTheme="majorHAnsi" w:cstheme="majorHAnsi"/>
          <w:sz w:val="23"/>
          <w:szCs w:val="23"/>
          <w:lang w:val="fr-FR"/>
        </w:rPr>
        <w:t xml:space="preserve">oute somme </w:t>
      </w:r>
      <w:r w:rsidR="003D03D1" w:rsidRPr="00A3015C">
        <w:rPr>
          <w:rFonts w:asciiTheme="majorHAnsi" w:hAnsiTheme="majorHAnsi" w:cstheme="majorHAnsi"/>
          <w:sz w:val="23"/>
          <w:szCs w:val="23"/>
          <w:lang w:val="fr-FR"/>
        </w:rPr>
        <w:t xml:space="preserve">due </w:t>
      </w:r>
      <w:r w:rsidR="00955B75" w:rsidRPr="00A3015C">
        <w:rPr>
          <w:rFonts w:asciiTheme="majorHAnsi" w:hAnsiTheme="majorHAnsi" w:cstheme="majorHAnsi"/>
          <w:sz w:val="23"/>
          <w:szCs w:val="23"/>
          <w:lang w:val="fr-FR"/>
        </w:rPr>
        <w:t>est productive</w:t>
      </w:r>
      <w:r w:rsidR="003D03D1" w:rsidRPr="00A3015C">
        <w:rPr>
          <w:rFonts w:asciiTheme="majorHAnsi" w:hAnsiTheme="majorHAnsi" w:cstheme="majorHAnsi"/>
          <w:sz w:val="23"/>
          <w:szCs w:val="23"/>
          <w:lang w:val="fr-FR"/>
        </w:rPr>
        <w:t xml:space="preserve"> </w:t>
      </w:r>
      <w:r w:rsidR="00955B75" w:rsidRPr="00A3015C">
        <w:rPr>
          <w:rFonts w:asciiTheme="majorHAnsi" w:hAnsiTheme="majorHAnsi" w:cstheme="majorHAnsi"/>
          <w:sz w:val="23"/>
          <w:szCs w:val="23"/>
          <w:lang w:val="fr-FR"/>
        </w:rPr>
        <w:t xml:space="preserve">d'intérêts de retard au taux appliqué par la Banque centrale européenne à son opération de refinancement la plus récente, majoré de </w:t>
      </w:r>
      <w:r w:rsidR="00151014" w:rsidRPr="00A3015C">
        <w:rPr>
          <w:rFonts w:asciiTheme="majorHAnsi" w:hAnsiTheme="majorHAnsi" w:cstheme="majorHAnsi"/>
          <w:sz w:val="23"/>
          <w:szCs w:val="23"/>
          <w:lang w:val="fr-FR"/>
        </w:rPr>
        <w:t xml:space="preserve">huit </w:t>
      </w:r>
      <w:r w:rsidR="00955B75" w:rsidRPr="00A3015C">
        <w:rPr>
          <w:rFonts w:asciiTheme="majorHAnsi" w:hAnsiTheme="majorHAnsi" w:cstheme="majorHAnsi"/>
          <w:sz w:val="23"/>
          <w:szCs w:val="23"/>
          <w:lang w:val="fr-FR"/>
        </w:rPr>
        <w:t>(</w:t>
      </w:r>
      <w:r w:rsidR="00151014" w:rsidRPr="00A3015C">
        <w:rPr>
          <w:rFonts w:asciiTheme="majorHAnsi" w:hAnsiTheme="majorHAnsi" w:cstheme="majorHAnsi"/>
          <w:sz w:val="23"/>
          <w:szCs w:val="23"/>
          <w:lang w:val="fr-FR"/>
        </w:rPr>
        <w:t>8</w:t>
      </w:r>
      <w:r w:rsidR="00955B75" w:rsidRPr="00A3015C">
        <w:rPr>
          <w:rFonts w:asciiTheme="majorHAnsi" w:hAnsiTheme="majorHAnsi" w:cstheme="majorHAnsi"/>
          <w:sz w:val="23"/>
          <w:szCs w:val="23"/>
          <w:lang w:val="fr-FR"/>
        </w:rPr>
        <w:t xml:space="preserve">) points de pourcentage. </w:t>
      </w:r>
      <w:r w:rsidR="00076A52" w:rsidRPr="00A3015C">
        <w:rPr>
          <w:rFonts w:asciiTheme="majorHAnsi" w:hAnsiTheme="majorHAnsi" w:cstheme="majorHAnsi"/>
          <w:sz w:val="23"/>
          <w:szCs w:val="23"/>
          <w:lang w:val="fr-FR"/>
        </w:rPr>
        <w:t>Les intérêts de retard courent à compter du lendemain de la date d’échéance figurant sur la facture et jusqu’au complet paiement des sommes dues.</w:t>
      </w:r>
      <w:r w:rsidR="002E2CD1" w:rsidRPr="00A3015C">
        <w:rPr>
          <w:rFonts w:asciiTheme="majorHAnsi" w:hAnsiTheme="majorHAnsi" w:cstheme="majorHAnsi"/>
          <w:sz w:val="23"/>
          <w:szCs w:val="23"/>
          <w:lang w:val="fr-FR"/>
        </w:rPr>
        <w:t xml:space="preserve"> Si le Client est un professionnel, il sera</w:t>
      </w:r>
      <w:r w:rsidR="00955B75" w:rsidRPr="00A3015C">
        <w:rPr>
          <w:rFonts w:asciiTheme="majorHAnsi" w:hAnsiTheme="majorHAnsi" w:cstheme="majorHAnsi"/>
          <w:sz w:val="23"/>
          <w:szCs w:val="23"/>
          <w:lang w:val="fr-FR"/>
        </w:rPr>
        <w:t xml:space="preserve"> en outre redevable d'une indemnité forfaitaire pour frais de recouvrement de quarante (40) euros, conformément aux articles L. 441-10 et D. 441-5 du Code de commerce. Lorsque les frais de recouvrement réellement engagés excèdent ce montant, </w:t>
      </w:r>
      <w:r w:rsidR="007A4502" w:rsidRPr="00A3015C">
        <w:rPr>
          <w:rFonts w:asciiTheme="majorHAnsi" w:hAnsiTheme="majorHAnsi" w:cstheme="majorHAnsi"/>
          <w:sz w:val="23"/>
          <w:szCs w:val="23"/>
          <w:lang w:val="fr-FR"/>
        </w:rPr>
        <w:t>KIETUD</w:t>
      </w:r>
      <w:r w:rsidR="00955B75" w:rsidRPr="00A3015C">
        <w:rPr>
          <w:rFonts w:asciiTheme="majorHAnsi" w:hAnsiTheme="majorHAnsi" w:cstheme="majorHAnsi"/>
          <w:sz w:val="23"/>
          <w:szCs w:val="23"/>
          <w:lang w:val="fr-FR"/>
        </w:rPr>
        <w:t xml:space="preserve"> peut solliciter une indemnisation complémentaire sur présentation de justificatifs.</w:t>
      </w:r>
    </w:p>
    <w:p w14:paraId="1526CB68" w14:textId="24D75EAB" w:rsidR="00867D0D" w:rsidRPr="00A3015C" w:rsidRDefault="00274BF8" w:rsidP="001D0749">
      <w:pPr>
        <w:spacing w:after="0"/>
        <w:rPr>
          <w:rFonts w:asciiTheme="majorHAnsi" w:hAnsiTheme="majorHAnsi" w:cstheme="majorHAnsi"/>
          <w:sz w:val="23"/>
          <w:szCs w:val="23"/>
          <w:lang w:val="fr-FR"/>
        </w:rPr>
      </w:pPr>
      <w:r w:rsidRPr="00A3015C">
        <w:rPr>
          <w:rFonts w:asciiTheme="majorHAnsi" w:hAnsiTheme="majorHAnsi" w:cstheme="majorHAnsi"/>
          <w:b/>
          <w:sz w:val="23"/>
          <w:szCs w:val="23"/>
          <w:lang w:val="fr-FR"/>
        </w:rPr>
        <w:t>10</w:t>
      </w:r>
      <w:r w:rsidR="00955B75" w:rsidRPr="00A3015C">
        <w:rPr>
          <w:rFonts w:asciiTheme="majorHAnsi" w:hAnsiTheme="majorHAnsi" w:cstheme="majorHAnsi"/>
          <w:b/>
          <w:sz w:val="23"/>
          <w:szCs w:val="23"/>
          <w:lang w:val="fr-FR"/>
        </w:rPr>
        <w:t>.</w:t>
      </w:r>
      <w:r w:rsidR="002E2CD1" w:rsidRPr="00A3015C">
        <w:rPr>
          <w:rFonts w:asciiTheme="majorHAnsi" w:hAnsiTheme="majorHAnsi" w:cstheme="majorHAnsi"/>
          <w:b/>
          <w:sz w:val="23"/>
          <w:szCs w:val="23"/>
          <w:lang w:val="fr-FR"/>
        </w:rPr>
        <w:t>2</w:t>
      </w:r>
      <w:r w:rsidR="00955B75" w:rsidRPr="00A3015C">
        <w:rPr>
          <w:rFonts w:asciiTheme="majorHAnsi" w:hAnsiTheme="majorHAnsi" w:cstheme="majorHAnsi"/>
          <w:b/>
          <w:sz w:val="23"/>
          <w:szCs w:val="23"/>
          <w:lang w:val="fr-FR"/>
        </w:rPr>
        <w:t>.</w:t>
      </w:r>
      <w:r w:rsidR="00955B75" w:rsidRPr="00A3015C">
        <w:rPr>
          <w:rFonts w:asciiTheme="majorHAnsi" w:hAnsiTheme="majorHAnsi" w:cstheme="majorHAnsi"/>
          <w:sz w:val="23"/>
          <w:szCs w:val="23"/>
          <w:lang w:val="fr-FR"/>
        </w:rPr>
        <w:t xml:space="preserve"> En cas de retard de paiement</w:t>
      </w:r>
      <w:r w:rsidR="00513B61" w:rsidRPr="00A3015C">
        <w:rPr>
          <w:rFonts w:asciiTheme="majorHAnsi" w:hAnsiTheme="majorHAnsi" w:cstheme="majorHAnsi"/>
          <w:sz w:val="23"/>
          <w:szCs w:val="23"/>
          <w:lang w:val="fr-FR"/>
        </w:rPr>
        <w:t xml:space="preserve"> supérieur à </w:t>
      </w:r>
      <w:r w:rsidR="004E554E" w:rsidRPr="00A3015C">
        <w:rPr>
          <w:rFonts w:asciiTheme="majorHAnsi" w:hAnsiTheme="majorHAnsi" w:cstheme="majorHAnsi"/>
          <w:sz w:val="23"/>
          <w:szCs w:val="23"/>
          <w:lang w:val="fr-FR"/>
        </w:rPr>
        <w:t>cinq</w:t>
      </w:r>
      <w:r w:rsidR="00513B61" w:rsidRPr="00A3015C">
        <w:rPr>
          <w:rFonts w:asciiTheme="majorHAnsi" w:hAnsiTheme="majorHAnsi" w:cstheme="majorHAnsi"/>
          <w:sz w:val="23"/>
          <w:szCs w:val="23"/>
          <w:lang w:val="fr-FR"/>
        </w:rPr>
        <w:t xml:space="preserve"> (</w:t>
      </w:r>
      <w:r w:rsidR="004E554E" w:rsidRPr="00A3015C">
        <w:rPr>
          <w:rFonts w:asciiTheme="majorHAnsi" w:hAnsiTheme="majorHAnsi" w:cstheme="majorHAnsi"/>
          <w:sz w:val="23"/>
          <w:szCs w:val="23"/>
          <w:lang w:val="fr-FR"/>
        </w:rPr>
        <w:t>5</w:t>
      </w:r>
      <w:r w:rsidR="00513B61" w:rsidRPr="00A3015C">
        <w:rPr>
          <w:rFonts w:asciiTheme="majorHAnsi" w:hAnsiTheme="majorHAnsi" w:cstheme="majorHAnsi"/>
          <w:sz w:val="23"/>
          <w:szCs w:val="23"/>
          <w:lang w:val="fr-FR"/>
        </w:rPr>
        <w:t>) jours à compter de la date d’échéance,</w:t>
      </w:r>
      <w:r w:rsidR="00955B75" w:rsidRPr="00A3015C">
        <w:rPr>
          <w:rFonts w:asciiTheme="majorHAnsi" w:hAnsiTheme="majorHAnsi" w:cstheme="majorHAnsi"/>
          <w:sz w:val="23"/>
          <w:szCs w:val="23"/>
          <w:lang w:val="fr-FR"/>
        </w:rPr>
        <w:t xml:space="preserve"> </w:t>
      </w:r>
      <w:r w:rsidR="007A4502" w:rsidRPr="00A3015C">
        <w:rPr>
          <w:rFonts w:asciiTheme="majorHAnsi" w:hAnsiTheme="majorHAnsi" w:cstheme="majorHAnsi"/>
          <w:sz w:val="23"/>
          <w:szCs w:val="23"/>
          <w:lang w:val="fr-FR"/>
        </w:rPr>
        <w:t>KIETUD</w:t>
      </w:r>
      <w:r w:rsidR="00955B75" w:rsidRPr="00A3015C">
        <w:rPr>
          <w:rFonts w:asciiTheme="majorHAnsi" w:hAnsiTheme="majorHAnsi" w:cstheme="majorHAnsi"/>
          <w:sz w:val="23"/>
          <w:szCs w:val="23"/>
          <w:lang w:val="fr-FR"/>
        </w:rPr>
        <w:t xml:space="preserve"> peut</w:t>
      </w:r>
      <w:r w:rsidR="005B02FA" w:rsidRPr="00A3015C">
        <w:rPr>
          <w:rFonts w:asciiTheme="majorHAnsi" w:hAnsiTheme="majorHAnsi" w:cstheme="majorHAnsi"/>
          <w:sz w:val="23"/>
          <w:szCs w:val="23"/>
          <w:lang w:val="fr-FR"/>
        </w:rPr>
        <w:t>, après notification écrite,</w:t>
      </w:r>
      <w:r w:rsidR="00955B75" w:rsidRPr="00A3015C">
        <w:rPr>
          <w:rFonts w:asciiTheme="majorHAnsi" w:hAnsiTheme="majorHAnsi" w:cstheme="majorHAnsi"/>
          <w:sz w:val="23"/>
          <w:szCs w:val="23"/>
          <w:lang w:val="fr-FR"/>
        </w:rPr>
        <w:t xml:space="preserve"> suspendre l'exécution de ses obligations jusqu'à complet règlement, sans que cette suspension puisse ouvrir droit à indemnité au profit du Client.</w:t>
      </w:r>
      <w:r w:rsidR="00513B61" w:rsidRPr="00A3015C">
        <w:rPr>
          <w:rFonts w:asciiTheme="majorHAnsi" w:hAnsiTheme="majorHAnsi" w:cstheme="majorHAnsi"/>
          <w:sz w:val="23"/>
          <w:szCs w:val="23"/>
          <w:lang w:val="fr-FR"/>
        </w:rPr>
        <w:t xml:space="preserve"> En cas de retard de paiement supérieur à </w:t>
      </w:r>
      <w:r w:rsidR="005C6AAB" w:rsidRPr="00A3015C">
        <w:rPr>
          <w:rFonts w:asciiTheme="majorHAnsi" w:hAnsiTheme="majorHAnsi" w:cstheme="majorHAnsi"/>
          <w:sz w:val="23"/>
          <w:szCs w:val="23"/>
          <w:lang w:val="fr-FR"/>
        </w:rPr>
        <w:t>quarante-cinq</w:t>
      </w:r>
      <w:r w:rsidR="00513B61" w:rsidRPr="00A3015C">
        <w:rPr>
          <w:rFonts w:asciiTheme="majorHAnsi" w:hAnsiTheme="majorHAnsi" w:cstheme="majorHAnsi"/>
          <w:sz w:val="23"/>
          <w:szCs w:val="23"/>
          <w:lang w:val="fr-FR"/>
        </w:rPr>
        <w:t xml:space="preserve"> (</w:t>
      </w:r>
      <w:r w:rsidR="005C6AAB" w:rsidRPr="00A3015C">
        <w:rPr>
          <w:rFonts w:asciiTheme="majorHAnsi" w:hAnsiTheme="majorHAnsi" w:cstheme="majorHAnsi"/>
          <w:sz w:val="23"/>
          <w:szCs w:val="23"/>
          <w:lang w:val="fr-FR"/>
        </w:rPr>
        <w:t>45</w:t>
      </w:r>
      <w:r w:rsidR="00513B61" w:rsidRPr="00A3015C">
        <w:rPr>
          <w:rFonts w:asciiTheme="majorHAnsi" w:hAnsiTheme="majorHAnsi" w:cstheme="majorHAnsi"/>
          <w:sz w:val="23"/>
          <w:szCs w:val="23"/>
          <w:lang w:val="fr-FR"/>
        </w:rPr>
        <w:t xml:space="preserve">) jours </w:t>
      </w:r>
      <w:r w:rsidR="002D4EA0" w:rsidRPr="00A3015C">
        <w:rPr>
          <w:rFonts w:asciiTheme="majorHAnsi" w:hAnsiTheme="majorHAnsi" w:cstheme="majorHAnsi"/>
          <w:sz w:val="23"/>
          <w:szCs w:val="23"/>
          <w:lang w:val="fr-FR"/>
        </w:rPr>
        <w:t>après mise en demeure restée sans effet</w:t>
      </w:r>
      <w:r w:rsidR="00513B61" w:rsidRPr="00A3015C">
        <w:rPr>
          <w:rFonts w:asciiTheme="majorHAnsi" w:hAnsiTheme="majorHAnsi" w:cstheme="majorHAnsi"/>
          <w:sz w:val="23"/>
          <w:szCs w:val="23"/>
          <w:lang w:val="fr-FR"/>
        </w:rPr>
        <w:t xml:space="preserve">, </w:t>
      </w:r>
      <w:r w:rsidR="00703E57" w:rsidRPr="00A3015C">
        <w:rPr>
          <w:rFonts w:asciiTheme="majorHAnsi" w:hAnsiTheme="majorHAnsi" w:cstheme="majorHAnsi"/>
          <w:sz w:val="23"/>
          <w:szCs w:val="23"/>
          <w:lang w:val="fr-FR"/>
        </w:rPr>
        <w:t>le contrat pourra être résolu de plein droit par KIETUD, sans préjudice de tous dommages</w:t>
      </w:r>
      <w:r w:rsidR="00703E57" w:rsidRPr="00A3015C">
        <w:rPr>
          <w:rFonts w:ascii="Cambria Math" w:hAnsi="Cambria Math" w:cs="Cambria Math"/>
          <w:sz w:val="23"/>
          <w:szCs w:val="23"/>
          <w:lang w:val="fr-FR"/>
        </w:rPr>
        <w:t>‑</w:t>
      </w:r>
      <w:r w:rsidR="00703E57" w:rsidRPr="00A3015C">
        <w:rPr>
          <w:rFonts w:asciiTheme="majorHAnsi" w:hAnsiTheme="majorHAnsi" w:cstheme="majorHAnsi"/>
          <w:sz w:val="23"/>
          <w:szCs w:val="23"/>
          <w:lang w:val="fr-FR"/>
        </w:rPr>
        <w:t>intérêts auxquels il pourrait prétendre</w:t>
      </w:r>
      <w:r w:rsidR="00513B61" w:rsidRPr="00A3015C">
        <w:rPr>
          <w:rFonts w:asciiTheme="majorHAnsi" w:hAnsiTheme="majorHAnsi" w:cstheme="majorHAnsi"/>
          <w:sz w:val="23"/>
          <w:szCs w:val="23"/>
          <w:lang w:val="fr-FR"/>
        </w:rPr>
        <w:t>.</w:t>
      </w:r>
      <w:r w:rsidR="004268E9" w:rsidRPr="00A3015C">
        <w:rPr>
          <w:rFonts w:asciiTheme="majorHAnsi" w:hAnsiTheme="majorHAnsi" w:cstheme="majorHAnsi"/>
          <w:sz w:val="23"/>
          <w:szCs w:val="23"/>
          <w:lang w:val="fr-FR"/>
        </w:rPr>
        <w:t xml:space="preserve"> La résolution prend effet à la date de réception par le </w:t>
      </w:r>
      <w:r w:rsidR="00885710" w:rsidRPr="00A3015C">
        <w:rPr>
          <w:rFonts w:asciiTheme="majorHAnsi" w:hAnsiTheme="majorHAnsi" w:cstheme="majorHAnsi"/>
          <w:sz w:val="23"/>
          <w:szCs w:val="23"/>
          <w:lang w:val="fr-FR"/>
        </w:rPr>
        <w:t>Client</w:t>
      </w:r>
      <w:r w:rsidR="004268E9" w:rsidRPr="00A3015C">
        <w:rPr>
          <w:rFonts w:asciiTheme="majorHAnsi" w:hAnsiTheme="majorHAnsi" w:cstheme="majorHAnsi"/>
          <w:sz w:val="23"/>
          <w:szCs w:val="23"/>
          <w:lang w:val="fr-FR"/>
        </w:rPr>
        <w:t xml:space="preserve"> de la notification écrite de résolution.</w:t>
      </w:r>
    </w:p>
    <w:p w14:paraId="588C4B31" w14:textId="77777777" w:rsidR="001D0749" w:rsidRPr="00A3015C" w:rsidRDefault="001D0749" w:rsidP="001D0749">
      <w:pPr>
        <w:spacing w:after="0"/>
        <w:rPr>
          <w:rFonts w:asciiTheme="majorHAnsi" w:hAnsiTheme="majorHAnsi" w:cstheme="majorHAnsi"/>
          <w:sz w:val="23"/>
          <w:szCs w:val="23"/>
          <w:lang w:val="fr-FR"/>
        </w:rPr>
      </w:pPr>
    </w:p>
    <w:p w14:paraId="0B4AB813" w14:textId="421CCA83" w:rsidR="00867D0D" w:rsidRPr="00A3015C" w:rsidRDefault="008059F0" w:rsidP="0007097F">
      <w:pPr>
        <w:pStyle w:val="Titre3"/>
        <w:spacing w:before="0" w:line="240" w:lineRule="auto"/>
        <w:rPr>
          <w:rFonts w:asciiTheme="majorHAnsi" w:hAnsiTheme="majorHAnsi" w:cstheme="majorHAnsi"/>
          <w:sz w:val="23"/>
          <w:szCs w:val="23"/>
          <w:lang w:val="fr-FR"/>
        </w:rPr>
      </w:pPr>
      <w:r w:rsidRPr="00A3015C">
        <w:rPr>
          <w:rFonts w:asciiTheme="majorHAnsi" w:hAnsiTheme="majorHAnsi" w:cstheme="majorHAnsi"/>
          <w:sz w:val="23"/>
          <w:szCs w:val="23"/>
          <w:lang w:val="fr-FR"/>
        </w:rPr>
        <w:t xml:space="preserve">ARTICLE </w:t>
      </w:r>
      <w:r w:rsidR="002A17C1" w:rsidRPr="00A3015C">
        <w:rPr>
          <w:rFonts w:asciiTheme="majorHAnsi" w:hAnsiTheme="majorHAnsi" w:cstheme="majorHAnsi"/>
          <w:sz w:val="23"/>
          <w:szCs w:val="23"/>
          <w:lang w:val="fr-FR"/>
        </w:rPr>
        <w:t>11.</w:t>
      </w:r>
      <w:r w:rsidR="00955B75" w:rsidRPr="00A3015C">
        <w:rPr>
          <w:rFonts w:asciiTheme="majorHAnsi" w:hAnsiTheme="majorHAnsi" w:cstheme="majorHAnsi"/>
          <w:sz w:val="23"/>
          <w:szCs w:val="23"/>
          <w:lang w:val="fr-FR"/>
        </w:rPr>
        <w:t xml:space="preserve"> </w:t>
      </w:r>
      <w:r w:rsidR="00E6780A" w:rsidRPr="00A3015C">
        <w:rPr>
          <w:rFonts w:asciiTheme="majorHAnsi" w:hAnsiTheme="majorHAnsi" w:cstheme="majorHAnsi"/>
          <w:sz w:val="23"/>
          <w:szCs w:val="23"/>
          <w:lang w:val="fr-FR"/>
        </w:rPr>
        <w:t>FORMATION DU CONTRAT DE VENTE</w:t>
      </w:r>
    </w:p>
    <w:p w14:paraId="4C845C36" w14:textId="420B948B" w:rsidR="00867D0D" w:rsidRPr="00A3015C" w:rsidRDefault="00375437" w:rsidP="0007097F">
      <w:pPr>
        <w:spacing w:after="0"/>
        <w:rPr>
          <w:rFonts w:asciiTheme="majorHAnsi" w:hAnsiTheme="majorHAnsi" w:cstheme="majorHAnsi"/>
          <w:sz w:val="23"/>
          <w:szCs w:val="23"/>
          <w:lang w:val="fr-FR"/>
        </w:rPr>
      </w:pPr>
      <w:r w:rsidRPr="00A3015C">
        <w:rPr>
          <w:rFonts w:asciiTheme="majorHAnsi" w:hAnsiTheme="majorHAnsi" w:cstheme="majorHAnsi"/>
          <w:b/>
          <w:sz w:val="23"/>
          <w:szCs w:val="23"/>
          <w:lang w:val="fr-FR"/>
        </w:rPr>
        <w:t>11</w:t>
      </w:r>
      <w:r w:rsidR="00955B75" w:rsidRPr="00A3015C">
        <w:rPr>
          <w:rFonts w:asciiTheme="majorHAnsi" w:hAnsiTheme="majorHAnsi" w:cstheme="majorHAnsi"/>
          <w:b/>
          <w:sz w:val="23"/>
          <w:szCs w:val="23"/>
          <w:lang w:val="fr-FR"/>
        </w:rPr>
        <w:t>.1.</w:t>
      </w:r>
      <w:r w:rsidR="00955B75" w:rsidRPr="00A3015C">
        <w:rPr>
          <w:rFonts w:asciiTheme="majorHAnsi" w:hAnsiTheme="majorHAnsi" w:cstheme="majorHAnsi"/>
          <w:sz w:val="23"/>
          <w:szCs w:val="23"/>
          <w:lang w:val="fr-FR"/>
        </w:rPr>
        <w:t xml:space="preserve"> L'acceptation </w:t>
      </w:r>
      <w:r w:rsidR="002A17C1" w:rsidRPr="00A3015C">
        <w:rPr>
          <w:rFonts w:asciiTheme="majorHAnsi" w:hAnsiTheme="majorHAnsi" w:cstheme="majorHAnsi"/>
          <w:sz w:val="23"/>
          <w:szCs w:val="23"/>
          <w:lang w:val="fr-FR"/>
        </w:rPr>
        <w:t>par le Client d’une offre</w:t>
      </w:r>
      <w:r w:rsidR="00955B75" w:rsidRPr="00A3015C">
        <w:rPr>
          <w:rFonts w:asciiTheme="majorHAnsi" w:hAnsiTheme="majorHAnsi" w:cstheme="majorHAnsi"/>
          <w:sz w:val="23"/>
          <w:szCs w:val="23"/>
          <w:lang w:val="fr-FR"/>
        </w:rPr>
        <w:t xml:space="preserve"> donne naissance à un contrat de vente directement conclu entre le Client et l'Acquéreur. </w:t>
      </w:r>
      <w:r w:rsidR="007A4502" w:rsidRPr="00A3015C">
        <w:rPr>
          <w:rFonts w:asciiTheme="majorHAnsi" w:hAnsiTheme="majorHAnsi" w:cstheme="majorHAnsi"/>
          <w:sz w:val="23"/>
          <w:szCs w:val="23"/>
          <w:lang w:val="fr-FR"/>
        </w:rPr>
        <w:t>KIETUD</w:t>
      </w:r>
      <w:r w:rsidR="00955B75" w:rsidRPr="00A3015C">
        <w:rPr>
          <w:rFonts w:asciiTheme="majorHAnsi" w:hAnsiTheme="majorHAnsi" w:cstheme="majorHAnsi"/>
          <w:sz w:val="23"/>
          <w:szCs w:val="23"/>
          <w:lang w:val="fr-FR"/>
        </w:rPr>
        <w:t xml:space="preserve"> n'est pas partie à ce contrat. </w:t>
      </w:r>
      <w:r w:rsidR="00BD4285" w:rsidRPr="00A3015C">
        <w:rPr>
          <w:rFonts w:asciiTheme="majorHAnsi" w:hAnsiTheme="majorHAnsi" w:cstheme="majorHAnsi"/>
          <w:sz w:val="23"/>
          <w:szCs w:val="23"/>
          <w:lang w:val="fr-FR"/>
        </w:rPr>
        <w:t>Le Client et l’Acquéreur font leur affaire de la rédaction d’un éventuel contrat écrit</w:t>
      </w:r>
      <w:r w:rsidR="007B590F" w:rsidRPr="00A3015C">
        <w:rPr>
          <w:rFonts w:asciiTheme="majorHAnsi" w:hAnsiTheme="majorHAnsi" w:cstheme="majorHAnsi"/>
          <w:sz w:val="23"/>
          <w:szCs w:val="23"/>
          <w:lang w:val="fr-FR"/>
        </w:rPr>
        <w:t xml:space="preserve">, KIETUD n’intervenant que dans le cadre de leur mise en relation. </w:t>
      </w:r>
    </w:p>
    <w:p w14:paraId="0ACD2647" w14:textId="459DA417" w:rsidR="007066A8" w:rsidRDefault="00375437">
      <w:pPr>
        <w:spacing w:after="0"/>
        <w:rPr>
          <w:rFonts w:asciiTheme="majorHAnsi" w:hAnsiTheme="majorHAnsi" w:cstheme="majorHAnsi"/>
          <w:sz w:val="23"/>
          <w:szCs w:val="23"/>
          <w:lang w:val="fr-FR"/>
        </w:rPr>
      </w:pPr>
      <w:r w:rsidRPr="00A3015C">
        <w:rPr>
          <w:rFonts w:asciiTheme="majorHAnsi" w:hAnsiTheme="majorHAnsi" w:cstheme="majorHAnsi"/>
          <w:b/>
          <w:sz w:val="23"/>
          <w:szCs w:val="23"/>
          <w:lang w:val="fr-FR"/>
        </w:rPr>
        <w:t>11</w:t>
      </w:r>
      <w:r w:rsidR="00955B75" w:rsidRPr="00A3015C">
        <w:rPr>
          <w:rFonts w:asciiTheme="majorHAnsi" w:hAnsiTheme="majorHAnsi" w:cstheme="majorHAnsi"/>
          <w:b/>
          <w:sz w:val="23"/>
          <w:szCs w:val="23"/>
          <w:lang w:val="fr-FR"/>
        </w:rPr>
        <w:t>.2.</w:t>
      </w:r>
      <w:r w:rsidR="00955B75" w:rsidRPr="00A3015C">
        <w:rPr>
          <w:rFonts w:asciiTheme="majorHAnsi" w:hAnsiTheme="majorHAnsi" w:cstheme="majorHAnsi"/>
          <w:sz w:val="23"/>
          <w:szCs w:val="23"/>
          <w:lang w:val="fr-FR"/>
        </w:rPr>
        <w:t xml:space="preserve"> Le règlement du prix de vente s'opère directement entre le Client et l'Acquéreur, selon les modalités qu'ils déterminent</w:t>
      </w:r>
      <w:r w:rsidR="00BD4285" w:rsidRPr="00A3015C">
        <w:rPr>
          <w:rFonts w:asciiTheme="majorHAnsi" w:hAnsiTheme="majorHAnsi" w:cstheme="majorHAnsi"/>
          <w:sz w:val="23"/>
          <w:szCs w:val="23"/>
          <w:lang w:val="fr-FR"/>
        </w:rPr>
        <w:t xml:space="preserve">. KIETUD est tiers à cette relation. </w:t>
      </w:r>
      <w:r w:rsidR="007A4502" w:rsidRPr="00A3015C">
        <w:rPr>
          <w:rFonts w:asciiTheme="majorHAnsi" w:hAnsiTheme="majorHAnsi" w:cstheme="majorHAnsi"/>
          <w:sz w:val="23"/>
          <w:szCs w:val="23"/>
          <w:lang w:val="fr-FR"/>
        </w:rPr>
        <w:t>KIETUD</w:t>
      </w:r>
      <w:r w:rsidR="00955B75" w:rsidRPr="00A3015C">
        <w:rPr>
          <w:rFonts w:asciiTheme="majorHAnsi" w:hAnsiTheme="majorHAnsi" w:cstheme="majorHAnsi"/>
          <w:sz w:val="23"/>
          <w:szCs w:val="23"/>
          <w:lang w:val="fr-FR"/>
        </w:rPr>
        <w:t xml:space="preserve"> ne collecte ni ne transfère aucun fonds. </w:t>
      </w:r>
    </w:p>
    <w:p w14:paraId="60D399E0" w14:textId="77777777" w:rsidR="00375437" w:rsidRPr="00A3015C" w:rsidRDefault="00375437" w:rsidP="0007097F">
      <w:pPr>
        <w:spacing w:after="0"/>
        <w:rPr>
          <w:rFonts w:asciiTheme="majorHAnsi" w:hAnsiTheme="majorHAnsi" w:cstheme="majorHAnsi"/>
          <w:sz w:val="23"/>
          <w:szCs w:val="23"/>
          <w:lang w:val="fr-FR"/>
        </w:rPr>
      </w:pPr>
    </w:p>
    <w:p w14:paraId="23A3D365" w14:textId="593D694A" w:rsidR="00867D0D" w:rsidRPr="00A3015C" w:rsidRDefault="008059F0" w:rsidP="0007097F">
      <w:pPr>
        <w:pStyle w:val="Titre3"/>
        <w:spacing w:before="0" w:line="240" w:lineRule="auto"/>
        <w:rPr>
          <w:rFonts w:asciiTheme="majorHAnsi" w:hAnsiTheme="majorHAnsi" w:cstheme="majorHAnsi"/>
          <w:sz w:val="23"/>
          <w:szCs w:val="23"/>
          <w:lang w:val="fr-FR"/>
        </w:rPr>
      </w:pPr>
      <w:r w:rsidRPr="00A3015C">
        <w:rPr>
          <w:rFonts w:asciiTheme="majorHAnsi" w:hAnsiTheme="majorHAnsi" w:cstheme="majorHAnsi"/>
          <w:sz w:val="23"/>
          <w:szCs w:val="23"/>
          <w:lang w:val="fr-FR"/>
        </w:rPr>
        <w:t xml:space="preserve">ARTICLE </w:t>
      </w:r>
      <w:r w:rsidR="00375437" w:rsidRPr="00A3015C">
        <w:rPr>
          <w:rFonts w:asciiTheme="majorHAnsi" w:hAnsiTheme="majorHAnsi" w:cstheme="majorHAnsi"/>
          <w:sz w:val="23"/>
          <w:szCs w:val="23"/>
          <w:lang w:val="fr-FR"/>
        </w:rPr>
        <w:t xml:space="preserve">12. </w:t>
      </w:r>
      <w:r w:rsidR="00E6780A" w:rsidRPr="00A3015C">
        <w:rPr>
          <w:rFonts w:asciiTheme="majorHAnsi" w:hAnsiTheme="majorHAnsi" w:cstheme="majorHAnsi"/>
          <w:sz w:val="23"/>
          <w:szCs w:val="23"/>
          <w:lang w:val="fr-FR"/>
        </w:rPr>
        <w:t>AIDE A L’ORGANISATION DES ENLEVEMENTS</w:t>
      </w:r>
    </w:p>
    <w:p w14:paraId="5EF195BE" w14:textId="6E230856" w:rsidR="00867D0D" w:rsidRPr="00A3015C" w:rsidRDefault="00375437" w:rsidP="0007097F">
      <w:pPr>
        <w:spacing w:after="0"/>
        <w:rPr>
          <w:rFonts w:asciiTheme="majorHAnsi" w:hAnsiTheme="majorHAnsi" w:cstheme="majorHAnsi"/>
          <w:sz w:val="23"/>
          <w:szCs w:val="23"/>
          <w:lang w:val="fr-FR"/>
        </w:rPr>
      </w:pPr>
      <w:r w:rsidRPr="00A3015C">
        <w:rPr>
          <w:rFonts w:asciiTheme="majorHAnsi" w:hAnsiTheme="majorHAnsi" w:cstheme="majorHAnsi"/>
          <w:b/>
          <w:sz w:val="23"/>
          <w:szCs w:val="23"/>
          <w:lang w:val="fr-FR"/>
        </w:rPr>
        <w:t>12</w:t>
      </w:r>
      <w:r w:rsidR="00955B75" w:rsidRPr="00A3015C">
        <w:rPr>
          <w:rFonts w:asciiTheme="majorHAnsi" w:hAnsiTheme="majorHAnsi" w:cstheme="majorHAnsi"/>
          <w:b/>
          <w:sz w:val="23"/>
          <w:szCs w:val="23"/>
          <w:lang w:val="fr-FR"/>
        </w:rPr>
        <w:t>.1.</w:t>
      </w:r>
      <w:r w:rsidR="00955B75" w:rsidRPr="00A3015C">
        <w:rPr>
          <w:rFonts w:asciiTheme="majorHAnsi" w:hAnsiTheme="majorHAnsi" w:cstheme="majorHAnsi"/>
          <w:sz w:val="23"/>
          <w:szCs w:val="23"/>
          <w:lang w:val="fr-FR"/>
        </w:rPr>
        <w:t xml:space="preserve"> Après acceptation d'une </w:t>
      </w:r>
      <w:r w:rsidRPr="00A3015C">
        <w:rPr>
          <w:rFonts w:asciiTheme="majorHAnsi" w:hAnsiTheme="majorHAnsi" w:cstheme="majorHAnsi"/>
          <w:sz w:val="23"/>
          <w:szCs w:val="23"/>
          <w:lang w:val="fr-FR"/>
        </w:rPr>
        <w:t>offre</w:t>
      </w:r>
      <w:r w:rsidR="00955B75" w:rsidRPr="00A3015C">
        <w:rPr>
          <w:rFonts w:asciiTheme="majorHAnsi" w:hAnsiTheme="majorHAnsi" w:cstheme="majorHAnsi"/>
          <w:sz w:val="23"/>
          <w:szCs w:val="23"/>
          <w:lang w:val="fr-FR"/>
        </w:rPr>
        <w:t xml:space="preserve">, </w:t>
      </w:r>
      <w:r w:rsidR="007A4502" w:rsidRPr="00A3015C">
        <w:rPr>
          <w:rFonts w:asciiTheme="majorHAnsi" w:hAnsiTheme="majorHAnsi" w:cstheme="majorHAnsi"/>
          <w:sz w:val="23"/>
          <w:szCs w:val="23"/>
          <w:lang w:val="fr-FR"/>
        </w:rPr>
        <w:t>KIETUD</w:t>
      </w:r>
      <w:r w:rsidR="00955B75" w:rsidRPr="00A3015C">
        <w:rPr>
          <w:rFonts w:asciiTheme="majorHAnsi" w:hAnsiTheme="majorHAnsi" w:cstheme="majorHAnsi"/>
          <w:sz w:val="23"/>
          <w:szCs w:val="23"/>
          <w:lang w:val="fr-FR"/>
        </w:rPr>
        <w:t xml:space="preserve"> communique </w:t>
      </w:r>
      <w:r w:rsidR="008B176A">
        <w:rPr>
          <w:rFonts w:asciiTheme="majorHAnsi" w:hAnsiTheme="majorHAnsi" w:cstheme="majorHAnsi"/>
          <w:sz w:val="23"/>
          <w:szCs w:val="23"/>
          <w:lang w:val="fr-FR"/>
        </w:rPr>
        <w:t xml:space="preserve">au Client </w:t>
      </w:r>
      <w:r w:rsidR="00955B75" w:rsidRPr="00A3015C">
        <w:rPr>
          <w:rFonts w:asciiTheme="majorHAnsi" w:hAnsiTheme="majorHAnsi" w:cstheme="majorHAnsi"/>
          <w:sz w:val="23"/>
          <w:szCs w:val="23"/>
          <w:lang w:val="fr-FR"/>
        </w:rPr>
        <w:t xml:space="preserve">les coordonnées </w:t>
      </w:r>
      <w:r w:rsidR="008B176A">
        <w:rPr>
          <w:rFonts w:asciiTheme="majorHAnsi" w:hAnsiTheme="majorHAnsi" w:cstheme="majorHAnsi"/>
          <w:sz w:val="23"/>
          <w:szCs w:val="23"/>
          <w:lang w:val="fr-FR"/>
        </w:rPr>
        <w:t>de l’Acquéreur</w:t>
      </w:r>
      <w:r w:rsidR="008B176A" w:rsidRPr="00A3015C">
        <w:rPr>
          <w:rFonts w:asciiTheme="majorHAnsi" w:hAnsiTheme="majorHAnsi" w:cstheme="majorHAnsi"/>
          <w:sz w:val="23"/>
          <w:szCs w:val="23"/>
          <w:lang w:val="fr-FR"/>
        </w:rPr>
        <w:t xml:space="preserve"> </w:t>
      </w:r>
      <w:r w:rsidR="00955B75" w:rsidRPr="00A3015C">
        <w:rPr>
          <w:rFonts w:asciiTheme="majorHAnsi" w:hAnsiTheme="majorHAnsi" w:cstheme="majorHAnsi"/>
          <w:sz w:val="23"/>
          <w:szCs w:val="23"/>
          <w:lang w:val="fr-FR"/>
        </w:rPr>
        <w:t xml:space="preserve">(nom, téléphone) aux fins d'organisation de l'enlèvement. </w:t>
      </w:r>
    </w:p>
    <w:p w14:paraId="750A81DF" w14:textId="05B5A094" w:rsidR="00867D0D" w:rsidRPr="00A3015C" w:rsidRDefault="00375437" w:rsidP="0007097F">
      <w:pPr>
        <w:spacing w:after="0"/>
        <w:rPr>
          <w:rFonts w:asciiTheme="majorHAnsi" w:hAnsiTheme="majorHAnsi" w:cstheme="majorHAnsi"/>
          <w:sz w:val="23"/>
          <w:szCs w:val="23"/>
          <w:lang w:val="fr-FR"/>
        </w:rPr>
      </w:pPr>
      <w:r w:rsidRPr="00A3015C">
        <w:rPr>
          <w:rFonts w:asciiTheme="majorHAnsi" w:hAnsiTheme="majorHAnsi" w:cstheme="majorHAnsi"/>
          <w:b/>
          <w:sz w:val="23"/>
          <w:szCs w:val="23"/>
          <w:lang w:val="fr-FR"/>
        </w:rPr>
        <w:t>12</w:t>
      </w:r>
      <w:r w:rsidR="00955B75" w:rsidRPr="00A3015C">
        <w:rPr>
          <w:rFonts w:asciiTheme="majorHAnsi" w:hAnsiTheme="majorHAnsi" w:cstheme="majorHAnsi"/>
          <w:b/>
          <w:sz w:val="23"/>
          <w:szCs w:val="23"/>
          <w:lang w:val="fr-FR"/>
        </w:rPr>
        <w:t>.2.</w:t>
      </w:r>
      <w:r w:rsidR="00955B75" w:rsidRPr="00A3015C">
        <w:rPr>
          <w:rFonts w:asciiTheme="majorHAnsi" w:hAnsiTheme="majorHAnsi" w:cstheme="majorHAnsi"/>
          <w:sz w:val="23"/>
          <w:szCs w:val="23"/>
          <w:lang w:val="fr-FR"/>
        </w:rPr>
        <w:t xml:space="preserve"> Le Client organise directement l'enlèvement avec l'Acquéreur. L'Acquéreur se déplace à ses frais. </w:t>
      </w:r>
      <w:r w:rsidR="00E20C3F" w:rsidRPr="00A3015C">
        <w:rPr>
          <w:rFonts w:asciiTheme="majorHAnsi" w:hAnsiTheme="majorHAnsi" w:cstheme="majorHAnsi"/>
          <w:sz w:val="23"/>
          <w:szCs w:val="23"/>
          <w:lang w:val="fr-FR"/>
        </w:rPr>
        <w:t xml:space="preserve">KIETUD n’est pas tenue </w:t>
      </w:r>
      <w:r w:rsidR="006E60C8" w:rsidRPr="00A3015C">
        <w:rPr>
          <w:rFonts w:asciiTheme="majorHAnsi" w:hAnsiTheme="majorHAnsi" w:cstheme="majorHAnsi"/>
          <w:sz w:val="23"/>
          <w:szCs w:val="23"/>
          <w:lang w:val="fr-FR"/>
        </w:rPr>
        <w:t xml:space="preserve">d’assister le Client dans l’organisation des créneaux d’enlèvement. </w:t>
      </w:r>
    </w:p>
    <w:p w14:paraId="2F253EC6" w14:textId="23DDFBC6" w:rsidR="00867D0D" w:rsidRPr="00A3015C" w:rsidRDefault="00375437" w:rsidP="0007097F">
      <w:pPr>
        <w:spacing w:after="0"/>
        <w:rPr>
          <w:rFonts w:asciiTheme="majorHAnsi" w:hAnsiTheme="majorHAnsi" w:cstheme="majorHAnsi"/>
          <w:sz w:val="23"/>
          <w:szCs w:val="23"/>
          <w:lang w:val="fr-FR"/>
        </w:rPr>
      </w:pPr>
      <w:r w:rsidRPr="00A3015C">
        <w:rPr>
          <w:rFonts w:asciiTheme="majorHAnsi" w:hAnsiTheme="majorHAnsi" w:cstheme="majorHAnsi"/>
          <w:b/>
          <w:sz w:val="23"/>
          <w:szCs w:val="23"/>
          <w:lang w:val="fr-FR"/>
        </w:rPr>
        <w:lastRenderedPageBreak/>
        <w:t>12</w:t>
      </w:r>
      <w:r w:rsidR="00955B75" w:rsidRPr="00A3015C">
        <w:rPr>
          <w:rFonts w:asciiTheme="majorHAnsi" w:hAnsiTheme="majorHAnsi" w:cstheme="majorHAnsi"/>
          <w:b/>
          <w:sz w:val="23"/>
          <w:szCs w:val="23"/>
          <w:lang w:val="fr-FR"/>
        </w:rPr>
        <w:t>.3.</w:t>
      </w:r>
      <w:r w:rsidR="00955B75" w:rsidRPr="00A3015C">
        <w:rPr>
          <w:rFonts w:asciiTheme="majorHAnsi" w:hAnsiTheme="majorHAnsi" w:cstheme="majorHAnsi"/>
          <w:sz w:val="23"/>
          <w:szCs w:val="23"/>
          <w:lang w:val="fr-FR"/>
        </w:rPr>
        <w:t xml:space="preserve"> Faute d'enlèvement dans le délai convenu, la vente est caduque de plein droit. </w:t>
      </w:r>
      <w:r w:rsidR="007A4502" w:rsidRPr="00A3015C">
        <w:rPr>
          <w:rFonts w:asciiTheme="majorHAnsi" w:hAnsiTheme="majorHAnsi" w:cstheme="majorHAnsi"/>
          <w:sz w:val="23"/>
          <w:szCs w:val="23"/>
          <w:lang w:val="fr-FR"/>
        </w:rPr>
        <w:t>KIETUD</w:t>
      </w:r>
      <w:r w:rsidR="00955B75" w:rsidRPr="00A3015C">
        <w:rPr>
          <w:rFonts w:asciiTheme="majorHAnsi" w:hAnsiTheme="majorHAnsi" w:cstheme="majorHAnsi"/>
          <w:sz w:val="23"/>
          <w:szCs w:val="23"/>
          <w:lang w:val="fr-FR"/>
        </w:rPr>
        <w:t xml:space="preserve"> peut alors communiquer au Client les coordonnées d'autres Acquéreurs intéressés. </w:t>
      </w:r>
    </w:p>
    <w:p w14:paraId="42E60806" w14:textId="173C1A8A" w:rsidR="00867D0D" w:rsidRPr="00A3015C" w:rsidRDefault="00375437" w:rsidP="0007097F">
      <w:pPr>
        <w:spacing w:after="0"/>
        <w:rPr>
          <w:rFonts w:asciiTheme="majorHAnsi" w:hAnsiTheme="majorHAnsi" w:cstheme="majorHAnsi"/>
          <w:sz w:val="23"/>
          <w:szCs w:val="23"/>
          <w:lang w:val="fr-FR"/>
        </w:rPr>
      </w:pPr>
      <w:r w:rsidRPr="00A3015C">
        <w:rPr>
          <w:rFonts w:asciiTheme="majorHAnsi" w:hAnsiTheme="majorHAnsi" w:cstheme="majorHAnsi"/>
          <w:b/>
          <w:sz w:val="23"/>
          <w:szCs w:val="23"/>
          <w:lang w:val="fr-FR"/>
        </w:rPr>
        <w:t>12</w:t>
      </w:r>
      <w:r w:rsidR="00955B75" w:rsidRPr="00A3015C">
        <w:rPr>
          <w:rFonts w:asciiTheme="majorHAnsi" w:hAnsiTheme="majorHAnsi" w:cstheme="majorHAnsi"/>
          <w:b/>
          <w:sz w:val="23"/>
          <w:szCs w:val="23"/>
          <w:lang w:val="fr-FR"/>
        </w:rPr>
        <w:t>.4.</w:t>
      </w:r>
      <w:r w:rsidR="00955B75" w:rsidRPr="00A3015C">
        <w:rPr>
          <w:rFonts w:asciiTheme="majorHAnsi" w:hAnsiTheme="majorHAnsi" w:cstheme="majorHAnsi"/>
          <w:sz w:val="23"/>
          <w:szCs w:val="23"/>
          <w:lang w:val="fr-FR"/>
        </w:rPr>
        <w:t xml:space="preserve"> La présence </w:t>
      </w:r>
      <w:r w:rsidR="007A4502" w:rsidRPr="00A3015C">
        <w:rPr>
          <w:rFonts w:asciiTheme="majorHAnsi" w:hAnsiTheme="majorHAnsi" w:cstheme="majorHAnsi"/>
          <w:sz w:val="23"/>
          <w:szCs w:val="23"/>
          <w:lang w:val="fr-FR"/>
        </w:rPr>
        <w:t>de KIETUD</w:t>
      </w:r>
      <w:r w:rsidR="00955B75" w:rsidRPr="00A3015C">
        <w:rPr>
          <w:rFonts w:asciiTheme="majorHAnsi" w:hAnsiTheme="majorHAnsi" w:cstheme="majorHAnsi"/>
          <w:sz w:val="23"/>
          <w:szCs w:val="23"/>
          <w:lang w:val="fr-FR"/>
        </w:rPr>
        <w:t xml:space="preserve"> lors de l'enlèvement n'est assurée que si elle est expressément prévue au devis. Toute demande ultérieure </w:t>
      </w:r>
      <w:r w:rsidR="00CC7755" w:rsidRPr="00A3015C">
        <w:rPr>
          <w:rFonts w:asciiTheme="majorHAnsi" w:hAnsiTheme="majorHAnsi" w:cstheme="majorHAnsi"/>
          <w:sz w:val="23"/>
          <w:szCs w:val="23"/>
          <w:lang w:val="fr-FR"/>
        </w:rPr>
        <w:t xml:space="preserve">est soumise à l’accord de KIETUD et </w:t>
      </w:r>
      <w:r w:rsidR="00955B75" w:rsidRPr="00A3015C">
        <w:rPr>
          <w:rFonts w:asciiTheme="majorHAnsi" w:hAnsiTheme="majorHAnsi" w:cstheme="majorHAnsi"/>
          <w:sz w:val="23"/>
          <w:szCs w:val="23"/>
          <w:lang w:val="fr-FR"/>
        </w:rPr>
        <w:t xml:space="preserve">donne lieu à facturation </w:t>
      </w:r>
      <w:r w:rsidR="00CC7755" w:rsidRPr="00A3015C">
        <w:rPr>
          <w:rFonts w:asciiTheme="majorHAnsi" w:hAnsiTheme="majorHAnsi" w:cstheme="majorHAnsi"/>
          <w:sz w:val="23"/>
          <w:szCs w:val="23"/>
          <w:lang w:val="fr-FR"/>
        </w:rPr>
        <w:t>supplémentaire</w:t>
      </w:r>
      <w:r w:rsidR="00955B75" w:rsidRPr="00A3015C">
        <w:rPr>
          <w:rFonts w:asciiTheme="majorHAnsi" w:hAnsiTheme="majorHAnsi" w:cstheme="majorHAnsi"/>
          <w:sz w:val="23"/>
          <w:szCs w:val="23"/>
          <w:lang w:val="fr-FR"/>
        </w:rPr>
        <w:t xml:space="preserve">. </w:t>
      </w:r>
    </w:p>
    <w:p w14:paraId="0DCE9CB5" w14:textId="6DF5DA60" w:rsidR="00867D0D" w:rsidRPr="00A3015C" w:rsidRDefault="006F75D1" w:rsidP="0007097F">
      <w:pPr>
        <w:spacing w:after="0"/>
        <w:rPr>
          <w:rFonts w:asciiTheme="majorHAnsi" w:hAnsiTheme="majorHAnsi" w:cstheme="majorHAnsi"/>
          <w:sz w:val="23"/>
          <w:szCs w:val="23"/>
          <w:lang w:val="fr-FR"/>
        </w:rPr>
      </w:pPr>
      <w:r w:rsidRPr="00A3015C">
        <w:rPr>
          <w:rFonts w:asciiTheme="majorHAnsi" w:hAnsiTheme="majorHAnsi" w:cstheme="majorHAnsi"/>
          <w:b/>
          <w:sz w:val="23"/>
          <w:szCs w:val="23"/>
          <w:lang w:val="fr-FR"/>
        </w:rPr>
        <w:t>12</w:t>
      </w:r>
      <w:r w:rsidR="00955B75" w:rsidRPr="00A3015C">
        <w:rPr>
          <w:rFonts w:asciiTheme="majorHAnsi" w:hAnsiTheme="majorHAnsi" w:cstheme="majorHAnsi"/>
          <w:b/>
          <w:sz w:val="23"/>
          <w:szCs w:val="23"/>
          <w:lang w:val="fr-FR"/>
        </w:rPr>
        <w:t>.5.</w:t>
      </w:r>
      <w:r w:rsidR="00955B75" w:rsidRPr="00A3015C">
        <w:rPr>
          <w:rFonts w:asciiTheme="majorHAnsi" w:hAnsiTheme="majorHAnsi" w:cstheme="majorHAnsi"/>
          <w:sz w:val="23"/>
          <w:szCs w:val="23"/>
          <w:lang w:val="fr-FR"/>
        </w:rPr>
        <w:t xml:space="preserve"> Le Client conserve la garde juridique des biens jusqu'à leur enlèvement effectif et assume seul les risques de perte ou de détérioration. Tout incident doit être signalé sans délai </w:t>
      </w:r>
      <w:r w:rsidR="007A4502" w:rsidRPr="00A3015C">
        <w:rPr>
          <w:rFonts w:asciiTheme="majorHAnsi" w:hAnsiTheme="majorHAnsi" w:cstheme="majorHAnsi"/>
          <w:sz w:val="23"/>
          <w:szCs w:val="23"/>
          <w:lang w:val="fr-FR"/>
        </w:rPr>
        <w:t>à KIETUD</w:t>
      </w:r>
      <w:r w:rsidR="00955B75" w:rsidRPr="00A3015C">
        <w:rPr>
          <w:rFonts w:asciiTheme="majorHAnsi" w:hAnsiTheme="majorHAnsi" w:cstheme="majorHAnsi"/>
          <w:sz w:val="23"/>
          <w:szCs w:val="23"/>
          <w:lang w:val="fr-FR"/>
        </w:rPr>
        <w:t xml:space="preserve"> par </w:t>
      </w:r>
      <w:r w:rsidR="007F03FD" w:rsidRPr="00A3015C">
        <w:rPr>
          <w:rFonts w:asciiTheme="majorHAnsi" w:hAnsiTheme="majorHAnsi" w:cstheme="majorHAnsi"/>
          <w:sz w:val="23"/>
          <w:szCs w:val="23"/>
          <w:lang w:val="fr-FR"/>
        </w:rPr>
        <w:t>écrit</w:t>
      </w:r>
      <w:r w:rsidR="00955B75" w:rsidRPr="00A3015C">
        <w:rPr>
          <w:rFonts w:asciiTheme="majorHAnsi" w:hAnsiTheme="majorHAnsi" w:cstheme="majorHAnsi"/>
          <w:sz w:val="23"/>
          <w:szCs w:val="23"/>
          <w:lang w:val="fr-FR"/>
        </w:rPr>
        <w:t xml:space="preserve">. </w:t>
      </w:r>
    </w:p>
    <w:p w14:paraId="6B3C88DA" w14:textId="77777777" w:rsidR="006F75D1" w:rsidRPr="00A3015C" w:rsidRDefault="006F75D1" w:rsidP="0007097F">
      <w:pPr>
        <w:spacing w:after="0"/>
        <w:rPr>
          <w:rFonts w:asciiTheme="majorHAnsi" w:hAnsiTheme="majorHAnsi" w:cstheme="majorHAnsi"/>
          <w:sz w:val="23"/>
          <w:szCs w:val="23"/>
          <w:lang w:val="fr-FR"/>
        </w:rPr>
      </w:pPr>
    </w:p>
    <w:p w14:paraId="4A5E8D04" w14:textId="69211DD9" w:rsidR="00867D0D" w:rsidRPr="00A3015C" w:rsidRDefault="008059F0" w:rsidP="0007097F">
      <w:pPr>
        <w:pStyle w:val="Titre3"/>
        <w:spacing w:before="0" w:line="240" w:lineRule="auto"/>
        <w:rPr>
          <w:rFonts w:asciiTheme="majorHAnsi" w:hAnsiTheme="majorHAnsi" w:cstheme="majorHAnsi"/>
          <w:sz w:val="23"/>
          <w:szCs w:val="23"/>
          <w:lang w:val="fr-FR"/>
        </w:rPr>
      </w:pPr>
      <w:r w:rsidRPr="00A3015C">
        <w:rPr>
          <w:rFonts w:asciiTheme="majorHAnsi" w:hAnsiTheme="majorHAnsi" w:cstheme="majorHAnsi"/>
          <w:sz w:val="23"/>
          <w:szCs w:val="23"/>
          <w:lang w:val="fr-FR"/>
        </w:rPr>
        <w:t xml:space="preserve">ARTICLE </w:t>
      </w:r>
      <w:r w:rsidR="00A57475" w:rsidRPr="00A3015C">
        <w:rPr>
          <w:rFonts w:asciiTheme="majorHAnsi" w:hAnsiTheme="majorHAnsi" w:cstheme="majorHAnsi"/>
          <w:sz w:val="23"/>
          <w:szCs w:val="23"/>
          <w:lang w:val="fr-FR"/>
        </w:rPr>
        <w:t>13</w:t>
      </w:r>
      <w:r w:rsidR="006F75D1" w:rsidRPr="00A3015C">
        <w:rPr>
          <w:rFonts w:asciiTheme="majorHAnsi" w:hAnsiTheme="majorHAnsi" w:cstheme="majorHAnsi"/>
          <w:sz w:val="23"/>
          <w:szCs w:val="23"/>
          <w:lang w:val="fr-FR"/>
        </w:rPr>
        <w:t>.</w:t>
      </w:r>
      <w:r w:rsidR="00955B75" w:rsidRPr="00A3015C">
        <w:rPr>
          <w:rFonts w:asciiTheme="majorHAnsi" w:hAnsiTheme="majorHAnsi" w:cstheme="majorHAnsi"/>
          <w:sz w:val="23"/>
          <w:szCs w:val="23"/>
          <w:lang w:val="fr-FR"/>
        </w:rPr>
        <w:t xml:space="preserve"> </w:t>
      </w:r>
      <w:r w:rsidR="00A85775" w:rsidRPr="00A3015C">
        <w:rPr>
          <w:rFonts w:asciiTheme="majorHAnsi" w:hAnsiTheme="majorHAnsi" w:cstheme="majorHAnsi"/>
          <w:sz w:val="23"/>
          <w:szCs w:val="23"/>
          <w:lang w:val="fr-FR"/>
        </w:rPr>
        <w:t>BIENS N’AYANT PAS FAIT L’OBJET D’UNE VENTE</w:t>
      </w:r>
    </w:p>
    <w:p w14:paraId="2854B450" w14:textId="7DFF2ECF" w:rsidR="00867D0D" w:rsidRPr="00A3015C" w:rsidRDefault="00A57475" w:rsidP="0007097F">
      <w:pPr>
        <w:spacing w:after="0"/>
        <w:rPr>
          <w:rFonts w:asciiTheme="majorHAnsi" w:hAnsiTheme="majorHAnsi" w:cstheme="majorHAnsi"/>
          <w:sz w:val="23"/>
          <w:szCs w:val="23"/>
          <w:lang w:val="fr-FR"/>
        </w:rPr>
      </w:pPr>
      <w:r w:rsidRPr="00A3015C">
        <w:rPr>
          <w:rFonts w:asciiTheme="majorHAnsi" w:hAnsiTheme="majorHAnsi" w:cstheme="majorHAnsi"/>
          <w:b/>
          <w:sz w:val="23"/>
          <w:szCs w:val="23"/>
          <w:lang w:val="fr-FR"/>
        </w:rPr>
        <w:t>13</w:t>
      </w:r>
      <w:r w:rsidR="00955B75" w:rsidRPr="00A3015C">
        <w:rPr>
          <w:rFonts w:asciiTheme="majorHAnsi" w:hAnsiTheme="majorHAnsi" w:cstheme="majorHAnsi"/>
          <w:b/>
          <w:sz w:val="23"/>
          <w:szCs w:val="23"/>
          <w:lang w:val="fr-FR"/>
        </w:rPr>
        <w:t>.1. Don aux associations.</w:t>
      </w:r>
      <w:r w:rsidR="00955B75" w:rsidRPr="00A3015C">
        <w:rPr>
          <w:rFonts w:asciiTheme="majorHAnsi" w:hAnsiTheme="majorHAnsi" w:cstheme="majorHAnsi"/>
          <w:sz w:val="23"/>
          <w:szCs w:val="23"/>
          <w:lang w:val="fr-FR"/>
        </w:rPr>
        <w:t xml:space="preserve"> Sur demande du Client, les biens invendus peuvent être proposés à des organismes caritatifs. </w:t>
      </w:r>
      <w:r w:rsidR="007A4502" w:rsidRPr="00A3015C">
        <w:rPr>
          <w:rFonts w:asciiTheme="majorHAnsi" w:hAnsiTheme="majorHAnsi" w:cstheme="majorHAnsi"/>
          <w:sz w:val="23"/>
          <w:szCs w:val="23"/>
          <w:lang w:val="fr-FR"/>
        </w:rPr>
        <w:t>KIETUD</w:t>
      </w:r>
      <w:r w:rsidR="00955B75" w:rsidRPr="00A3015C">
        <w:rPr>
          <w:rFonts w:asciiTheme="majorHAnsi" w:hAnsiTheme="majorHAnsi" w:cstheme="majorHAnsi"/>
          <w:sz w:val="23"/>
          <w:szCs w:val="23"/>
          <w:lang w:val="fr-FR"/>
        </w:rPr>
        <w:t xml:space="preserve"> facilite la mise en relation mais ne garantit ni l'intervention</w:t>
      </w:r>
      <w:r w:rsidR="00D71118" w:rsidRPr="00A3015C">
        <w:rPr>
          <w:rFonts w:asciiTheme="majorHAnsi" w:hAnsiTheme="majorHAnsi" w:cstheme="majorHAnsi"/>
          <w:sz w:val="23"/>
          <w:szCs w:val="23"/>
          <w:lang w:val="fr-FR"/>
        </w:rPr>
        <w:t>,</w:t>
      </w:r>
      <w:r w:rsidR="00955B75" w:rsidRPr="00A3015C">
        <w:rPr>
          <w:rFonts w:asciiTheme="majorHAnsi" w:hAnsiTheme="majorHAnsi" w:cstheme="majorHAnsi"/>
          <w:sz w:val="23"/>
          <w:szCs w:val="23"/>
          <w:lang w:val="fr-FR"/>
        </w:rPr>
        <w:t xml:space="preserve"> ni les délais de ces organismes. </w:t>
      </w:r>
      <w:r w:rsidR="00DB03CF" w:rsidRPr="00A3015C">
        <w:rPr>
          <w:rFonts w:asciiTheme="majorHAnsi" w:hAnsiTheme="majorHAnsi" w:cstheme="majorHAnsi"/>
          <w:sz w:val="23"/>
          <w:szCs w:val="23"/>
          <w:lang w:val="fr-FR"/>
        </w:rPr>
        <w:t xml:space="preserve">Un bien est considéré comme invendu </w:t>
      </w:r>
      <w:r w:rsidR="001F49A7" w:rsidRPr="00A3015C">
        <w:rPr>
          <w:rFonts w:asciiTheme="majorHAnsi" w:hAnsiTheme="majorHAnsi" w:cstheme="majorHAnsi"/>
          <w:sz w:val="23"/>
          <w:szCs w:val="23"/>
          <w:lang w:val="fr-FR"/>
        </w:rPr>
        <w:t xml:space="preserve">à </w:t>
      </w:r>
      <w:r w:rsidR="00F80013" w:rsidRPr="00A3015C">
        <w:rPr>
          <w:rFonts w:asciiTheme="majorHAnsi" w:hAnsiTheme="majorHAnsi" w:cstheme="majorHAnsi"/>
          <w:sz w:val="23"/>
          <w:szCs w:val="23"/>
          <w:lang w:val="fr-FR"/>
        </w:rPr>
        <w:t>l’issue de la Durée de diffusion.</w:t>
      </w:r>
    </w:p>
    <w:p w14:paraId="70F9BF9D" w14:textId="6178C23E" w:rsidR="005F5A72" w:rsidRPr="00A3015C" w:rsidRDefault="00A57475" w:rsidP="0007097F">
      <w:pPr>
        <w:spacing w:after="0"/>
        <w:rPr>
          <w:rFonts w:asciiTheme="majorHAnsi" w:hAnsiTheme="majorHAnsi" w:cstheme="majorHAnsi"/>
          <w:sz w:val="23"/>
          <w:szCs w:val="23"/>
          <w:lang w:val="fr-FR"/>
        </w:rPr>
      </w:pPr>
      <w:r w:rsidRPr="00A3015C">
        <w:rPr>
          <w:rFonts w:asciiTheme="majorHAnsi" w:hAnsiTheme="majorHAnsi" w:cstheme="majorHAnsi"/>
          <w:b/>
          <w:sz w:val="23"/>
          <w:szCs w:val="23"/>
          <w:lang w:val="fr-FR"/>
        </w:rPr>
        <w:t>13</w:t>
      </w:r>
      <w:r w:rsidR="00955B75" w:rsidRPr="00A3015C">
        <w:rPr>
          <w:rFonts w:asciiTheme="majorHAnsi" w:hAnsiTheme="majorHAnsi" w:cstheme="majorHAnsi"/>
          <w:b/>
          <w:sz w:val="23"/>
          <w:szCs w:val="23"/>
          <w:lang w:val="fr-FR"/>
        </w:rPr>
        <w:t>.2. Prestataires de débarras.</w:t>
      </w:r>
      <w:r w:rsidR="00955B75" w:rsidRPr="00A3015C">
        <w:rPr>
          <w:rFonts w:asciiTheme="majorHAnsi" w:hAnsiTheme="majorHAnsi" w:cstheme="majorHAnsi"/>
          <w:sz w:val="23"/>
          <w:szCs w:val="23"/>
          <w:lang w:val="fr-FR"/>
        </w:rPr>
        <w:t xml:space="preserve"> </w:t>
      </w:r>
      <w:r w:rsidR="007A4502" w:rsidRPr="00A3015C">
        <w:rPr>
          <w:rFonts w:asciiTheme="majorHAnsi" w:hAnsiTheme="majorHAnsi" w:cstheme="majorHAnsi"/>
          <w:sz w:val="23"/>
          <w:szCs w:val="23"/>
          <w:lang w:val="fr-FR"/>
        </w:rPr>
        <w:t>KIETUD</w:t>
      </w:r>
      <w:r w:rsidR="00955B75" w:rsidRPr="00A3015C">
        <w:rPr>
          <w:rFonts w:asciiTheme="majorHAnsi" w:hAnsiTheme="majorHAnsi" w:cstheme="majorHAnsi"/>
          <w:sz w:val="23"/>
          <w:szCs w:val="23"/>
          <w:lang w:val="fr-FR"/>
        </w:rPr>
        <w:t xml:space="preserve"> transmet au Client deux (2) à trois (3) </w:t>
      </w:r>
      <w:r w:rsidR="0072409E" w:rsidRPr="00A3015C">
        <w:rPr>
          <w:rFonts w:asciiTheme="majorHAnsi" w:hAnsiTheme="majorHAnsi" w:cstheme="majorHAnsi"/>
          <w:sz w:val="23"/>
          <w:szCs w:val="23"/>
          <w:lang w:val="fr-FR"/>
        </w:rPr>
        <w:t>estimation</w:t>
      </w:r>
      <w:r w:rsidR="005728FB" w:rsidRPr="00A3015C">
        <w:rPr>
          <w:rFonts w:asciiTheme="majorHAnsi" w:hAnsiTheme="majorHAnsi" w:cstheme="majorHAnsi"/>
          <w:sz w:val="23"/>
          <w:szCs w:val="23"/>
          <w:lang w:val="fr-FR"/>
        </w:rPr>
        <w:t>s</w:t>
      </w:r>
      <w:r w:rsidR="0072409E" w:rsidRPr="00A3015C">
        <w:rPr>
          <w:rFonts w:asciiTheme="majorHAnsi" w:hAnsiTheme="majorHAnsi" w:cstheme="majorHAnsi"/>
          <w:sz w:val="23"/>
          <w:szCs w:val="23"/>
          <w:lang w:val="fr-FR"/>
        </w:rPr>
        <w:t xml:space="preserve"> d’entreprises </w:t>
      </w:r>
      <w:r w:rsidR="00955B75" w:rsidRPr="00A3015C">
        <w:rPr>
          <w:rFonts w:asciiTheme="majorHAnsi" w:hAnsiTheme="majorHAnsi" w:cstheme="majorHAnsi"/>
          <w:sz w:val="23"/>
          <w:szCs w:val="23"/>
          <w:lang w:val="fr-FR"/>
        </w:rPr>
        <w:t xml:space="preserve">de débarras. Le choix </w:t>
      </w:r>
      <w:r w:rsidR="007A4502" w:rsidRPr="00A3015C">
        <w:rPr>
          <w:rFonts w:asciiTheme="majorHAnsi" w:hAnsiTheme="majorHAnsi" w:cstheme="majorHAnsi"/>
          <w:sz w:val="23"/>
          <w:szCs w:val="23"/>
          <w:lang w:val="fr-FR"/>
        </w:rPr>
        <w:t>d</w:t>
      </w:r>
      <w:r w:rsidR="005728FB" w:rsidRPr="00A3015C">
        <w:rPr>
          <w:rFonts w:asciiTheme="majorHAnsi" w:hAnsiTheme="majorHAnsi" w:cstheme="majorHAnsi"/>
          <w:sz w:val="23"/>
          <w:szCs w:val="23"/>
          <w:lang w:val="fr-FR"/>
        </w:rPr>
        <w:t>u prestataire</w:t>
      </w:r>
      <w:r w:rsidR="00955B75" w:rsidRPr="00A3015C">
        <w:rPr>
          <w:rFonts w:asciiTheme="majorHAnsi" w:hAnsiTheme="majorHAnsi" w:cstheme="majorHAnsi"/>
          <w:sz w:val="23"/>
          <w:szCs w:val="23"/>
          <w:lang w:val="fr-FR"/>
        </w:rPr>
        <w:t xml:space="preserve"> et la conclusion du contrat de débarras incombent exclusivement au Client</w:t>
      </w:r>
      <w:r w:rsidR="005F5A72" w:rsidRPr="00A3015C">
        <w:rPr>
          <w:rFonts w:asciiTheme="majorHAnsi" w:hAnsiTheme="majorHAnsi" w:cstheme="majorHAnsi"/>
          <w:sz w:val="23"/>
          <w:szCs w:val="23"/>
          <w:lang w:val="fr-FR"/>
        </w:rPr>
        <w:t>.</w:t>
      </w:r>
      <w:r w:rsidR="00955B75" w:rsidRPr="00A3015C">
        <w:rPr>
          <w:rFonts w:asciiTheme="majorHAnsi" w:hAnsiTheme="majorHAnsi" w:cstheme="majorHAnsi"/>
          <w:sz w:val="23"/>
          <w:szCs w:val="23"/>
          <w:lang w:val="fr-FR"/>
        </w:rPr>
        <w:t xml:space="preserve"> </w:t>
      </w:r>
      <w:r w:rsidR="00D71118" w:rsidRPr="00A3015C">
        <w:rPr>
          <w:rFonts w:asciiTheme="majorHAnsi" w:hAnsiTheme="majorHAnsi" w:cstheme="majorHAnsi"/>
          <w:sz w:val="23"/>
          <w:szCs w:val="23"/>
          <w:lang w:val="fr-FR"/>
        </w:rPr>
        <w:t>Les</w:t>
      </w:r>
      <w:r w:rsidR="00955B75" w:rsidRPr="00A3015C">
        <w:rPr>
          <w:rFonts w:asciiTheme="majorHAnsi" w:hAnsiTheme="majorHAnsi" w:cstheme="majorHAnsi"/>
          <w:sz w:val="23"/>
          <w:szCs w:val="23"/>
          <w:lang w:val="fr-FR"/>
        </w:rPr>
        <w:t xml:space="preserve"> frais correspondants ne sont pas inclus dans l</w:t>
      </w:r>
      <w:r w:rsidR="00D13B29" w:rsidRPr="00A3015C">
        <w:rPr>
          <w:rFonts w:asciiTheme="majorHAnsi" w:hAnsiTheme="majorHAnsi" w:cstheme="majorHAnsi"/>
          <w:sz w:val="23"/>
          <w:szCs w:val="23"/>
          <w:lang w:val="fr-FR"/>
        </w:rPr>
        <w:t>e Service</w:t>
      </w:r>
      <w:r w:rsidR="00955B75" w:rsidRPr="00A3015C">
        <w:rPr>
          <w:rFonts w:asciiTheme="majorHAnsi" w:hAnsiTheme="majorHAnsi" w:cstheme="majorHAnsi"/>
          <w:sz w:val="23"/>
          <w:szCs w:val="23"/>
          <w:lang w:val="fr-FR"/>
        </w:rPr>
        <w:t>.</w:t>
      </w:r>
      <w:r w:rsidR="008B176A">
        <w:rPr>
          <w:rFonts w:asciiTheme="majorHAnsi" w:hAnsiTheme="majorHAnsi" w:cstheme="majorHAnsi"/>
          <w:sz w:val="23"/>
          <w:szCs w:val="23"/>
          <w:lang w:val="fr-FR"/>
        </w:rPr>
        <w:t xml:space="preserve"> </w:t>
      </w:r>
    </w:p>
    <w:p w14:paraId="54961D14" w14:textId="2E894939" w:rsidR="00867D0D" w:rsidRPr="00A3015C" w:rsidRDefault="00A57475" w:rsidP="0007097F">
      <w:pPr>
        <w:spacing w:after="0"/>
        <w:rPr>
          <w:rFonts w:asciiTheme="majorHAnsi" w:hAnsiTheme="majorHAnsi" w:cstheme="majorHAnsi"/>
          <w:sz w:val="23"/>
          <w:szCs w:val="23"/>
          <w:lang w:val="fr-FR"/>
        </w:rPr>
      </w:pPr>
      <w:r w:rsidRPr="00A3015C">
        <w:rPr>
          <w:rFonts w:asciiTheme="majorHAnsi" w:hAnsiTheme="majorHAnsi" w:cstheme="majorHAnsi"/>
          <w:b/>
          <w:bCs/>
          <w:sz w:val="23"/>
          <w:szCs w:val="23"/>
          <w:lang w:val="fr-FR"/>
        </w:rPr>
        <w:t>13</w:t>
      </w:r>
      <w:r w:rsidR="005F5A72" w:rsidRPr="00A3015C">
        <w:rPr>
          <w:rFonts w:asciiTheme="majorHAnsi" w:hAnsiTheme="majorHAnsi" w:cstheme="majorHAnsi"/>
          <w:b/>
          <w:bCs/>
          <w:sz w:val="23"/>
          <w:szCs w:val="23"/>
          <w:lang w:val="fr-FR"/>
        </w:rPr>
        <w:t>.3</w:t>
      </w:r>
      <w:r w:rsidR="0001215B" w:rsidRPr="00A3015C">
        <w:rPr>
          <w:rFonts w:asciiTheme="majorHAnsi" w:hAnsiTheme="majorHAnsi" w:cstheme="majorHAnsi"/>
          <w:b/>
          <w:bCs/>
          <w:sz w:val="23"/>
          <w:szCs w:val="23"/>
          <w:lang w:val="fr-FR"/>
        </w:rPr>
        <w:t>.</w:t>
      </w:r>
      <w:r w:rsidR="005F5A72" w:rsidRPr="00A3015C">
        <w:rPr>
          <w:rFonts w:asciiTheme="majorHAnsi" w:hAnsiTheme="majorHAnsi" w:cstheme="majorHAnsi"/>
          <w:b/>
          <w:bCs/>
          <w:sz w:val="23"/>
          <w:szCs w:val="23"/>
          <w:lang w:val="fr-FR"/>
        </w:rPr>
        <w:t xml:space="preserve"> Informations</w:t>
      </w:r>
      <w:r w:rsidR="00A45637" w:rsidRPr="00A3015C">
        <w:rPr>
          <w:rFonts w:asciiTheme="majorHAnsi" w:hAnsiTheme="majorHAnsi" w:cstheme="majorHAnsi"/>
          <w:b/>
          <w:bCs/>
          <w:sz w:val="23"/>
          <w:szCs w:val="23"/>
          <w:lang w:val="fr-FR"/>
        </w:rPr>
        <w:t xml:space="preserve"> et modalités</w:t>
      </w:r>
      <w:r w:rsidR="005F5A72" w:rsidRPr="00A3015C">
        <w:rPr>
          <w:rFonts w:asciiTheme="majorHAnsi" w:hAnsiTheme="majorHAnsi" w:cstheme="majorHAnsi"/>
          <w:b/>
          <w:bCs/>
          <w:sz w:val="23"/>
          <w:szCs w:val="23"/>
          <w:lang w:val="fr-FR"/>
        </w:rPr>
        <w:t>.</w:t>
      </w:r>
      <w:r w:rsidR="005F5A72" w:rsidRPr="00A3015C">
        <w:rPr>
          <w:rFonts w:asciiTheme="majorHAnsi" w:hAnsiTheme="majorHAnsi" w:cstheme="majorHAnsi"/>
          <w:sz w:val="23"/>
          <w:szCs w:val="23"/>
          <w:lang w:val="fr-FR"/>
        </w:rPr>
        <w:t xml:space="preserve"> Dans le cadre des articles 1</w:t>
      </w:r>
      <w:r w:rsidR="00D930FB" w:rsidRPr="00A3015C">
        <w:rPr>
          <w:rFonts w:asciiTheme="majorHAnsi" w:hAnsiTheme="majorHAnsi" w:cstheme="majorHAnsi"/>
          <w:sz w:val="23"/>
          <w:szCs w:val="23"/>
          <w:lang w:val="fr-FR"/>
        </w:rPr>
        <w:t>3</w:t>
      </w:r>
      <w:r w:rsidR="005F5A72" w:rsidRPr="00A3015C">
        <w:rPr>
          <w:rFonts w:asciiTheme="majorHAnsi" w:hAnsiTheme="majorHAnsi" w:cstheme="majorHAnsi"/>
          <w:sz w:val="23"/>
          <w:szCs w:val="23"/>
          <w:lang w:val="fr-FR"/>
        </w:rPr>
        <w:t>.1 et 1</w:t>
      </w:r>
      <w:r w:rsidR="00D930FB" w:rsidRPr="00A3015C">
        <w:rPr>
          <w:rFonts w:asciiTheme="majorHAnsi" w:hAnsiTheme="majorHAnsi" w:cstheme="majorHAnsi"/>
          <w:sz w:val="23"/>
          <w:szCs w:val="23"/>
          <w:lang w:val="fr-FR"/>
        </w:rPr>
        <w:t>3</w:t>
      </w:r>
      <w:r w:rsidR="005F5A72" w:rsidRPr="00A3015C">
        <w:rPr>
          <w:rFonts w:asciiTheme="majorHAnsi" w:hAnsiTheme="majorHAnsi" w:cstheme="majorHAnsi"/>
          <w:sz w:val="23"/>
          <w:szCs w:val="23"/>
          <w:lang w:val="fr-FR"/>
        </w:rPr>
        <w:t xml:space="preserve">.2, la localisation du Client et les informations sur les biens pourront </w:t>
      </w:r>
      <w:r w:rsidR="00A45637" w:rsidRPr="00A3015C">
        <w:rPr>
          <w:rFonts w:asciiTheme="majorHAnsi" w:hAnsiTheme="majorHAnsi" w:cstheme="majorHAnsi"/>
          <w:sz w:val="23"/>
          <w:szCs w:val="23"/>
          <w:lang w:val="fr-FR"/>
        </w:rPr>
        <w:t>être</w:t>
      </w:r>
      <w:r w:rsidR="005F5A72" w:rsidRPr="00A3015C">
        <w:rPr>
          <w:rFonts w:asciiTheme="majorHAnsi" w:hAnsiTheme="majorHAnsi" w:cstheme="majorHAnsi"/>
          <w:sz w:val="23"/>
          <w:szCs w:val="23"/>
          <w:lang w:val="fr-FR"/>
        </w:rPr>
        <w:t xml:space="preserve"> transmises aux organismes caritatifs et entreprise</w:t>
      </w:r>
      <w:r w:rsidR="005728FB" w:rsidRPr="00A3015C">
        <w:rPr>
          <w:rFonts w:asciiTheme="majorHAnsi" w:hAnsiTheme="majorHAnsi" w:cstheme="majorHAnsi"/>
          <w:sz w:val="23"/>
          <w:szCs w:val="23"/>
          <w:lang w:val="fr-FR"/>
        </w:rPr>
        <w:t>s</w:t>
      </w:r>
      <w:r w:rsidR="005F5A72" w:rsidRPr="00A3015C">
        <w:rPr>
          <w:rFonts w:asciiTheme="majorHAnsi" w:hAnsiTheme="majorHAnsi" w:cstheme="majorHAnsi"/>
          <w:sz w:val="23"/>
          <w:szCs w:val="23"/>
          <w:lang w:val="fr-FR"/>
        </w:rPr>
        <w:t xml:space="preserve"> d</w:t>
      </w:r>
      <w:r w:rsidR="002A33FE" w:rsidRPr="00A3015C">
        <w:rPr>
          <w:rFonts w:asciiTheme="majorHAnsi" w:hAnsiTheme="majorHAnsi" w:cstheme="majorHAnsi"/>
          <w:sz w:val="23"/>
          <w:szCs w:val="23"/>
          <w:lang w:val="fr-FR"/>
        </w:rPr>
        <w:t>e débarras sollicités s’ils en font la demande</w:t>
      </w:r>
      <w:r w:rsidR="005F5A72" w:rsidRPr="00A3015C">
        <w:rPr>
          <w:rFonts w:asciiTheme="majorHAnsi" w:hAnsiTheme="majorHAnsi" w:cstheme="majorHAnsi"/>
          <w:sz w:val="23"/>
          <w:szCs w:val="23"/>
          <w:lang w:val="fr-FR"/>
        </w:rPr>
        <w:t xml:space="preserve">. </w:t>
      </w:r>
      <w:r w:rsidR="00D71118" w:rsidRPr="00A3015C">
        <w:rPr>
          <w:rFonts w:asciiTheme="majorHAnsi" w:hAnsiTheme="majorHAnsi" w:cstheme="majorHAnsi"/>
          <w:sz w:val="23"/>
          <w:szCs w:val="23"/>
          <w:lang w:val="fr-FR"/>
        </w:rPr>
        <w:t xml:space="preserve">KIETUD n’est pas tenue d’assister le Client dans l’organisation des créneaux d’enlèvement. </w:t>
      </w:r>
      <w:r w:rsidR="005F5A72" w:rsidRPr="00A3015C">
        <w:rPr>
          <w:rFonts w:asciiTheme="majorHAnsi" w:hAnsiTheme="majorHAnsi" w:cstheme="majorHAnsi"/>
          <w:sz w:val="23"/>
          <w:szCs w:val="23"/>
          <w:lang w:val="fr-FR"/>
        </w:rPr>
        <w:t xml:space="preserve">La présence de KIETUD lors de l'enlèvement n'est assurée que si elle est expressément prévue au devis. Toute demande ultérieure </w:t>
      </w:r>
      <w:r w:rsidR="00A74EE0" w:rsidRPr="00A3015C">
        <w:rPr>
          <w:rFonts w:asciiTheme="majorHAnsi" w:hAnsiTheme="majorHAnsi" w:cstheme="majorHAnsi"/>
          <w:sz w:val="23"/>
          <w:szCs w:val="23"/>
          <w:lang w:val="fr-FR"/>
        </w:rPr>
        <w:t xml:space="preserve">est soumise à l’accord de KIETUD et </w:t>
      </w:r>
      <w:r w:rsidR="005F5A72" w:rsidRPr="00A3015C">
        <w:rPr>
          <w:rFonts w:asciiTheme="majorHAnsi" w:hAnsiTheme="majorHAnsi" w:cstheme="majorHAnsi"/>
          <w:sz w:val="23"/>
          <w:szCs w:val="23"/>
          <w:lang w:val="fr-FR"/>
        </w:rPr>
        <w:t>donne lieu à facturation complémentaire.</w:t>
      </w:r>
      <w:r w:rsidR="005C7541" w:rsidRPr="00A3015C">
        <w:rPr>
          <w:rFonts w:asciiTheme="majorHAnsi" w:hAnsiTheme="majorHAnsi" w:cstheme="majorHAnsi"/>
          <w:sz w:val="23"/>
          <w:szCs w:val="23"/>
          <w:lang w:val="fr-FR"/>
        </w:rPr>
        <w:t xml:space="preserve"> KIETUD n’est pas </w:t>
      </w:r>
      <w:r w:rsidR="001516D5" w:rsidRPr="00A3015C">
        <w:rPr>
          <w:rFonts w:asciiTheme="majorHAnsi" w:hAnsiTheme="majorHAnsi" w:cstheme="majorHAnsi"/>
          <w:sz w:val="23"/>
          <w:szCs w:val="23"/>
          <w:lang w:val="fr-FR"/>
        </w:rPr>
        <w:t>responsable</w:t>
      </w:r>
      <w:r w:rsidR="005C7541" w:rsidRPr="00A3015C">
        <w:rPr>
          <w:rFonts w:asciiTheme="majorHAnsi" w:hAnsiTheme="majorHAnsi" w:cstheme="majorHAnsi"/>
          <w:sz w:val="23"/>
          <w:szCs w:val="23"/>
          <w:lang w:val="fr-FR"/>
        </w:rPr>
        <w:t xml:space="preserve"> </w:t>
      </w:r>
      <w:r w:rsidR="001516D5" w:rsidRPr="00A3015C">
        <w:rPr>
          <w:rFonts w:asciiTheme="majorHAnsi" w:hAnsiTheme="majorHAnsi" w:cstheme="majorHAnsi"/>
          <w:sz w:val="23"/>
          <w:szCs w:val="23"/>
          <w:lang w:val="fr-FR"/>
        </w:rPr>
        <w:t xml:space="preserve">des délais de réponse des associations et prestataires de débarras, ni des </w:t>
      </w:r>
      <w:r w:rsidR="005C7541" w:rsidRPr="00A3015C">
        <w:rPr>
          <w:rFonts w:asciiTheme="majorHAnsi" w:hAnsiTheme="majorHAnsi" w:cstheme="majorHAnsi"/>
          <w:sz w:val="23"/>
          <w:szCs w:val="23"/>
          <w:lang w:val="fr-FR"/>
        </w:rPr>
        <w:t xml:space="preserve">éventuels refus de prise en charge de tout ou partie des biens </w:t>
      </w:r>
      <w:r w:rsidR="001516D5" w:rsidRPr="00A3015C">
        <w:rPr>
          <w:rFonts w:asciiTheme="majorHAnsi" w:hAnsiTheme="majorHAnsi" w:cstheme="majorHAnsi"/>
          <w:sz w:val="23"/>
          <w:szCs w:val="23"/>
          <w:lang w:val="fr-FR"/>
        </w:rPr>
        <w:t>par eux.</w:t>
      </w:r>
    </w:p>
    <w:p w14:paraId="1DE67510" w14:textId="77777777" w:rsidR="00867D0D" w:rsidRPr="00A3015C" w:rsidRDefault="00867D0D" w:rsidP="0007097F">
      <w:pPr>
        <w:spacing w:after="0"/>
        <w:rPr>
          <w:rFonts w:asciiTheme="majorHAnsi" w:hAnsiTheme="majorHAnsi" w:cstheme="majorHAnsi"/>
          <w:sz w:val="23"/>
          <w:szCs w:val="23"/>
          <w:lang w:val="fr-FR"/>
        </w:rPr>
      </w:pPr>
    </w:p>
    <w:p w14:paraId="1AE1296A" w14:textId="7075CD52" w:rsidR="00867D0D" w:rsidRPr="00A3015C" w:rsidRDefault="008059F0" w:rsidP="0007097F">
      <w:pPr>
        <w:pStyle w:val="Titre3"/>
        <w:spacing w:before="0" w:line="240" w:lineRule="auto"/>
        <w:rPr>
          <w:rFonts w:asciiTheme="majorHAnsi" w:hAnsiTheme="majorHAnsi" w:cstheme="majorHAnsi"/>
          <w:sz w:val="23"/>
          <w:szCs w:val="23"/>
          <w:lang w:val="fr-FR"/>
        </w:rPr>
      </w:pPr>
      <w:r w:rsidRPr="00A3015C">
        <w:rPr>
          <w:rFonts w:asciiTheme="majorHAnsi" w:hAnsiTheme="majorHAnsi" w:cstheme="majorHAnsi"/>
          <w:sz w:val="23"/>
          <w:szCs w:val="23"/>
          <w:lang w:val="fr-FR"/>
        </w:rPr>
        <w:t xml:space="preserve">ARTICLE </w:t>
      </w:r>
      <w:r w:rsidR="00A57475" w:rsidRPr="00A3015C">
        <w:rPr>
          <w:rFonts w:asciiTheme="majorHAnsi" w:hAnsiTheme="majorHAnsi" w:cstheme="majorHAnsi"/>
          <w:sz w:val="23"/>
          <w:szCs w:val="23"/>
          <w:lang w:val="fr-FR"/>
        </w:rPr>
        <w:t>14</w:t>
      </w:r>
      <w:r w:rsidR="00CE265B" w:rsidRPr="00A3015C">
        <w:rPr>
          <w:rFonts w:asciiTheme="majorHAnsi" w:hAnsiTheme="majorHAnsi" w:cstheme="majorHAnsi"/>
          <w:sz w:val="23"/>
          <w:szCs w:val="23"/>
          <w:lang w:val="fr-FR"/>
        </w:rPr>
        <w:t xml:space="preserve">. </w:t>
      </w:r>
      <w:r w:rsidR="00A85775" w:rsidRPr="00A3015C">
        <w:rPr>
          <w:rFonts w:asciiTheme="majorHAnsi" w:hAnsiTheme="majorHAnsi" w:cstheme="majorHAnsi"/>
          <w:sz w:val="23"/>
          <w:szCs w:val="23"/>
          <w:lang w:val="fr-FR"/>
        </w:rPr>
        <w:t xml:space="preserve">ENGAGEMENTS DE KIETUD </w:t>
      </w:r>
    </w:p>
    <w:p w14:paraId="272E21C9" w14:textId="6ADA5178" w:rsidR="00170904" w:rsidRPr="00A3015C" w:rsidRDefault="00A57475" w:rsidP="0007097F">
      <w:pPr>
        <w:spacing w:after="0"/>
        <w:rPr>
          <w:rFonts w:asciiTheme="majorHAnsi" w:hAnsiTheme="majorHAnsi" w:cstheme="majorHAnsi"/>
          <w:sz w:val="23"/>
          <w:szCs w:val="23"/>
          <w:lang w:val="fr-FR"/>
        </w:rPr>
      </w:pPr>
      <w:r w:rsidRPr="00A3015C">
        <w:rPr>
          <w:rFonts w:asciiTheme="majorHAnsi" w:hAnsiTheme="majorHAnsi" w:cstheme="majorHAnsi"/>
          <w:b/>
          <w:sz w:val="23"/>
          <w:szCs w:val="23"/>
          <w:lang w:val="fr-FR"/>
        </w:rPr>
        <w:t>14</w:t>
      </w:r>
      <w:r w:rsidR="00955B75" w:rsidRPr="00A3015C">
        <w:rPr>
          <w:rFonts w:asciiTheme="majorHAnsi" w:hAnsiTheme="majorHAnsi" w:cstheme="majorHAnsi"/>
          <w:b/>
          <w:bCs/>
          <w:sz w:val="23"/>
          <w:szCs w:val="23"/>
          <w:lang w:val="fr-FR"/>
        </w:rPr>
        <w:t>.</w:t>
      </w:r>
      <w:r w:rsidR="00CE265B" w:rsidRPr="00A3015C">
        <w:rPr>
          <w:rFonts w:asciiTheme="majorHAnsi" w:hAnsiTheme="majorHAnsi" w:cstheme="majorHAnsi"/>
          <w:b/>
          <w:bCs/>
          <w:sz w:val="23"/>
          <w:szCs w:val="23"/>
          <w:lang w:val="fr-FR"/>
        </w:rPr>
        <w:t>1</w:t>
      </w:r>
      <w:r w:rsidR="00955B75" w:rsidRPr="00A3015C">
        <w:rPr>
          <w:rFonts w:asciiTheme="majorHAnsi" w:hAnsiTheme="majorHAnsi" w:cstheme="majorHAnsi"/>
          <w:b/>
          <w:bCs/>
          <w:sz w:val="23"/>
          <w:szCs w:val="23"/>
          <w:lang w:val="fr-FR"/>
        </w:rPr>
        <w:t>.</w:t>
      </w:r>
      <w:r w:rsidR="00CE265B" w:rsidRPr="00A3015C">
        <w:rPr>
          <w:rFonts w:asciiTheme="majorHAnsi" w:hAnsiTheme="majorHAnsi" w:cstheme="majorHAnsi"/>
          <w:sz w:val="23"/>
          <w:szCs w:val="23"/>
          <w:lang w:val="fr-FR"/>
        </w:rPr>
        <w:t xml:space="preserve"> </w:t>
      </w:r>
      <w:r w:rsidR="007A4502" w:rsidRPr="00A3015C">
        <w:rPr>
          <w:rFonts w:asciiTheme="majorHAnsi" w:hAnsiTheme="majorHAnsi" w:cstheme="majorHAnsi"/>
          <w:sz w:val="23"/>
          <w:szCs w:val="23"/>
          <w:lang w:val="fr-FR"/>
        </w:rPr>
        <w:t>KIETUD</w:t>
      </w:r>
      <w:r w:rsidR="00955B75" w:rsidRPr="00A3015C">
        <w:rPr>
          <w:rFonts w:asciiTheme="majorHAnsi" w:hAnsiTheme="majorHAnsi" w:cstheme="majorHAnsi"/>
          <w:sz w:val="23"/>
          <w:szCs w:val="23"/>
          <w:lang w:val="fr-FR"/>
        </w:rPr>
        <w:t xml:space="preserve"> est tenu d'une obligation de moyens</w:t>
      </w:r>
      <w:r w:rsidR="00CE265B" w:rsidRPr="00A3015C">
        <w:rPr>
          <w:rFonts w:asciiTheme="majorHAnsi" w:hAnsiTheme="majorHAnsi" w:cstheme="majorHAnsi"/>
          <w:sz w:val="23"/>
          <w:szCs w:val="23"/>
          <w:lang w:val="fr-FR"/>
        </w:rPr>
        <w:t xml:space="preserve">. KIETUD </w:t>
      </w:r>
      <w:r w:rsidR="00955B75" w:rsidRPr="00A3015C">
        <w:rPr>
          <w:rFonts w:asciiTheme="majorHAnsi" w:hAnsiTheme="majorHAnsi" w:cstheme="majorHAnsi"/>
          <w:sz w:val="23"/>
          <w:szCs w:val="23"/>
          <w:lang w:val="fr-FR"/>
        </w:rPr>
        <w:t xml:space="preserve">ne garantit ni la vente effective des biens, ni un prix de cession minimum, </w:t>
      </w:r>
      <w:r w:rsidR="005E3A7C" w:rsidRPr="00A3015C">
        <w:rPr>
          <w:rFonts w:asciiTheme="majorHAnsi" w:hAnsiTheme="majorHAnsi" w:cstheme="majorHAnsi"/>
          <w:sz w:val="23"/>
          <w:szCs w:val="23"/>
          <w:lang w:val="fr-FR"/>
        </w:rPr>
        <w:t xml:space="preserve">ni leur débarras total, </w:t>
      </w:r>
      <w:r w:rsidR="00955B75" w:rsidRPr="00A3015C">
        <w:rPr>
          <w:rFonts w:asciiTheme="majorHAnsi" w:hAnsiTheme="majorHAnsi" w:cstheme="majorHAnsi"/>
          <w:sz w:val="23"/>
          <w:szCs w:val="23"/>
          <w:lang w:val="fr-FR"/>
        </w:rPr>
        <w:t xml:space="preserve">ni un délai déterminé pour la réalisation des transactions. </w:t>
      </w:r>
    </w:p>
    <w:p w14:paraId="44ABEF86" w14:textId="7EEBCFBC" w:rsidR="00867D0D" w:rsidRPr="00A3015C" w:rsidRDefault="00170904" w:rsidP="0007097F">
      <w:pPr>
        <w:spacing w:after="0"/>
        <w:rPr>
          <w:rFonts w:asciiTheme="majorHAnsi" w:hAnsiTheme="majorHAnsi" w:cstheme="majorHAnsi"/>
          <w:sz w:val="23"/>
          <w:szCs w:val="23"/>
          <w:lang w:val="fr-FR"/>
        </w:rPr>
      </w:pPr>
      <w:r w:rsidRPr="00A3015C">
        <w:rPr>
          <w:rFonts w:asciiTheme="majorHAnsi" w:hAnsiTheme="majorHAnsi" w:cstheme="majorHAnsi"/>
          <w:b/>
          <w:bCs/>
          <w:sz w:val="23"/>
          <w:szCs w:val="23"/>
          <w:lang w:val="fr-FR"/>
        </w:rPr>
        <w:t>14.2.</w:t>
      </w:r>
      <w:r w:rsidRPr="00A3015C">
        <w:rPr>
          <w:rFonts w:asciiTheme="majorHAnsi" w:hAnsiTheme="majorHAnsi" w:cstheme="majorHAnsi"/>
          <w:sz w:val="23"/>
          <w:szCs w:val="23"/>
          <w:lang w:val="fr-FR"/>
        </w:rPr>
        <w:t xml:space="preserve"> </w:t>
      </w:r>
      <w:r w:rsidR="007A4502" w:rsidRPr="00A3015C">
        <w:rPr>
          <w:rFonts w:asciiTheme="majorHAnsi" w:hAnsiTheme="majorHAnsi" w:cstheme="majorHAnsi"/>
          <w:sz w:val="23"/>
          <w:szCs w:val="23"/>
          <w:lang w:val="fr-FR"/>
        </w:rPr>
        <w:t>KIETUD</w:t>
      </w:r>
      <w:r w:rsidR="00955B75" w:rsidRPr="00A3015C">
        <w:rPr>
          <w:rFonts w:asciiTheme="majorHAnsi" w:hAnsiTheme="majorHAnsi" w:cstheme="majorHAnsi"/>
          <w:sz w:val="23"/>
          <w:szCs w:val="23"/>
          <w:lang w:val="fr-FR"/>
        </w:rPr>
        <w:t xml:space="preserve"> </w:t>
      </w:r>
      <w:r w:rsidR="005E3A7C" w:rsidRPr="00A3015C">
        <w:rPr>
          <w:rFonts w:asciiTheme="majorHAnsi" w:hAnsiTheme="majorHAnsi" w:cstheme="majorHAnsi"/>
          <w:sz w:val="23"/>
          <w:szCs w:val="23"/>
          <w:lang w:val="fr-FR"/>
        </w:rPr>
        <w:t xml:space="preserve">étant tiers aux contrats entre les Clients et les Acquéreurs, elle </w:t>
      </w:r>
      <w:r w:rsidR="00955B75" w:rsidRPr="00A3015C">
        <w:rPr>
          <w:rFonts w:asciiTheme="majorHAnsi" w:hAnsiTheme="majorHAnsi" w:cstheme="majorHAnsi"/>
          <w:sz w:val="23"/>
          <w:szCs w:val="23"/>
          <w:lang w:val="fr-FR"/>
        </w:rPr>
        <w:t xml:space="preserve">n'encourt aucune responsabilité au titre : </w:t>
      </w:r>
    </w:p>
    <w:p w14:paraId="1310B29C" w14:textId="590478C8" w:rsidR="00867D0D" w:rsidRPr="00A3015C" w:rsidRDefault="00955B75" w:rsidP="001D0749">
      <w:pPr>
        <w:pStyle w:val="Listepuces"/>
        <w:numPr>
          <w:ilvl w:val="0"/>
          <w:numId w:val="15"/>
        </w:numPr>
        <w:spacing w:after="0"/>
        <w:rPr>
          <w:rFonts w:asciiTheme="majorHAnsi" w:hAnsiTheme="majorHAnsi" w:cstheme="majorHAnsi"/>
          <w:sz w:val="23"/>
          <w:szCs w:val="23"/>
          <w:lang w:val="fr-FR"/>
        </w:rPr>
      </w:pPr>
      <w:proofErr w:type="gramStart"/>
      <w:r w:rsidRPr="00A3015C">
        <w:rPr>
          <w:rFonts w:asciiTheme="majorHAnsi" w:hAnsiTheme="majorHAnsi" w:cstheme="majorHAnsi"/>
          <w:sz w:val="23"/>
          <w:szCs w:val="23"/>
          <w:lang w:val="fr-FR"/>
        </w:rPr>
        <w:t>des</w:t>
      </w:r>
      <w:proofErr w:type="gramEnd"/>
      <w:r w:rsidRPr="00A3015C">
        <w:rPr>
          <w:rFonts w:asciiTheme="majorHAnsi" w:hAnsiTheme="majorHAnsi" w:cstheme="majorHAnsi"/>
          <w:sz w:val="23"/>
          <w:szCs w:val="23"/>
          <w:lang w:val="fr-FR"/>
        </w:rPr>
        <w:t xml:space="preserve"> vente</w:t>
      </w:r>
      <w:r w:rsidR="005728FB" w:rsidRPr="00A3015C">
        <w:rPr>
          <w:rFonts w:asciiTheme="majorHAnsi" w:hAnsiTheme="majorHAnsi" w:cstheme="majorHAnsi"/>
          <w:sz w:val="23"/>
          <w:szCs w:val="23"/>
          <w:lang w:val="fr-FR"/>
        </w:rPr>
        <w:t>s</w:t>
      </w:r>
      <w:r w:rsidR="00D829D2" w:rsidRPr="00A3015C">
        <w:rPr>
          <w:rFonts w:asciiTheme="majorHAnsi" w:hAnsiTheme="majorHAnsi" w:cstheme="majorHAnsi"/>
          <w:sz w:val="23"/>
          <w:szCs w:val="23"/>
          <w:lang w:val="fr-FR"/>
        </w:rPr>
        <w:t xml:space="preserve"> et autres opérations</w:t>
      </w:r>
      <w:r w:rsidRPr="00A3015C">
        <w:rPr>
          <w:rFonts w:asciiTheme="majorHAnsi" w:hAnsiTheme="majorHAnsi" w:cstheme="majorHAnsi"/>
          <w:sz w:val="23"/>
          <w:szCs w:val="23"/>
          <w:lang w:val="fr-FR"/>
        </w:rPr>
        <w:t xml:space="preserve"> conclu</w:t>
      </w:r>
      <w:r w:rsidR="00D829D2" w:rsidRPr="00A3015C">
        <w:rPr>
          <w:rFonts w:asciiTheme="majorHAnsi" w:hAnsiTheme="majorHAnsi" w:cstheme="majorHAnsi"/>
          <w:sz w:val="23"/>
          <w:szCs w:val="23"/>
          <w:lang w:val="fr-FR"/>
        </w:rPr>
        <w:t>e</w:t>
      </w:r>
      <w:r w:rsidRPr="00A3015C">
        <w:rPr>
          <w:rFonts w:asciiTheme="majorHAnsi" w:hAnsiTheme="majorHAnsi" w:cstheme="majorHAnsi"/>
          <w:sz w:val="23"/>
          <w:szCs w:val="23"/>
          <w:lang w:val="fr-FR"/>
        </w:rPr>
        <w:t>s entre le Client et les Acquéreurs ;</w:t>
      </w:r>
    </w:p>
    <w:p w14:paraId="02A0D6BA" w14:textId="77777777" w:rsidR="00867D0D" w:rsidRPr="00A3015C" w:rsidRDefault="00955B75" w:rsidP="001D0749">
      <w:pPr>
        <w:pStyle w:val="Listepuces"/>
        <w:numPr>
          <w:ilvl w:val="0"/>
          <w:numId w:val="15"/>
        </w:numPr>
        <w:spacing w:after="0"/>
        <w:rPr>
          <w:rFonts w:asciiTheme="majorHAnsi" w:hAnsiTheme="majorHAnsi" w:cstheme="majorHAnsi"/>
          <w:sz w:val="23"/>
          <w:szCs w:val="23"/>
          <w:lang w:val="fr-FR"/>
        </w:rPr>
      </w:pPr>
      <w:proofErr w:type="gramStart"/>
      <w:r w:rsidRPr="00A3015C">
        <w:rPr>
          <w:rFonts w:asciiTheme="majorHAnsi" w:hAnsiTheme="majorHAnsi" w:cstheme="majorHAnsi"/>
          <w:sz w:val="23"/>
          <w:szCs w:val="23"/>
          <w:lang w:val="fr-FR"/>
        </w:rPr>
        <w:t>de</w:t>
      </w:r>
      <w:proofErr w:type="gramEnd"/>
      <w:r w:rsidRPr="00A3015C">
        <w:rPr>
          <w:rFonts w:asciiTheme="majorHAnsi" w:hAnsiTheme="majorHAnsi" w:cstheme="majorHAnsi"/>
          <w:sz w:val="23"/>
          <w:szCs w:val="23"/>
          <w:lang w:val="fr-FR"/>
        </w:rPr>
        <w:t xml:space="preserve"> la conformité, de la qualité, de la licéité ou de la légalité des biens ;</w:t>
      </w:r>
    </w:p>
    <w:p w14:paraId="6F5A5F0E" w14:textId="471C71A9" w:rsidR="00867D0D" w:rsidRPr="00A3015C" w:rsidRDefault="00955B75" w:rsidP="001D0749">
      <w:pPr>
        <w:pStyle w:val="Listepuces"/>
        <w:numPr>
          <w:ilvl w:val="0"/>
          <w:numId w:val="15"/>
        </w:numPr>
        <w:spacing w:after="0"/>
        <w:rPr>
          <w:rFonts w:asciiTheme="majorHAnsi" w:hAnsiTheme="majorHAnsi" w:cstheme="majorHAnsi"/>
          <w:sz w:val="23"/>
          <w:szCs w:val="23"/>
          <w:lang w:val="fr-FR"/>
        </w:rPr>
      </w:pPr>
      <w:proofErr w:type="gramStart"/>
      <w:r w:rsidRPr="00A3015C">
        <w:rPr>
          <w:rFonts w:asciiTheme="majorHAnsi" w:hAnsiTheme="majorHAnsi" w:cstheme="majorHAnsi"/>
          <w:sz w:val="23"/>
          <w:szCs w:val="23"/>
          <w:lang w:val="fr-FR"/>
        </w:rPr>
        <w:t>des</w:t>
      </w:r>
      <w:proofErr w:type="gramEnd"/>
      <w:r w:rsidRPr="00A3015C">
        <w:rPr>
          <w:rFonts w:asciiTheme="majorHAnsi" w:hAnsiTheme="majorHAnsi" w:cstheme="majorHAnsi"/>
          <w:sz w:val="23"/>
          <w:szCs w:val="23"/>
          <w:lang w:val="fr-FR"/>
        </w:rPr>
        <w:t xml:space="preserve"> litiges entre le Client et les Acquéreurs (vice caché, non-conformité, contestation sur le prix) ;</w:t>
      </w:r>
    </w:p>
    <w:p w14:paraId="78FD92D9" w14:textId="77777777" w:rsidR="00867D0D" w:rsidRPr="00A3015C" w:rsidRDefault="00955B75" w:rsidP="001D0749">
      <w:pPr>
        <w:pStyle w:val="Listepuces"/>
        <w:numPr>
          <w:ilvl w:val="0"/>
          <w:numId w:val="15"/>
        </w:numPr>
        <w:spacing w:after="0"/>
        <w:rPr>
          <w:rFonts w:asciiTheme="majorHAnsi" w:hAnsiTheme="majorHAnsi" w:cstheme="majorHAnsi"/>
          <w:sz w:val="23"/>
          <w:szCs w:val="23"/>
          <w:lang w:val="fr-FR"/>
        </w:rPr>
      </w:pPr>
      <w:proofErr w:type="gramStart"/>
      <w:r w:rsidRPr="00A3015C">
        <w:rPr>
          <w:rFonts w:asciiTheme="majorHAnsi" w:hAnsiTheme="majorHAnsi" w:cstheme="majorHAnsi"/>
          <w:sz w:val="23"/>
          <w:szCs w:val="23"/>
          <w:lang w:val="fr-FR"/>
        </w:rPr>
        <w:t>du</w:t>
      </w:r>
      <w:proofErr w:type="gramEnd"/>
      <w:r w:rsidRPr="00A3015C">
        <w:rPr>
          <w:rFonts w:asciiTheme="majorHAnsi" w:hAnsiTheme="majorHAnsi" w:cstheme="majorHAnsi"/>
          <w:sz w:val="23"/>
          <w:szCs w:val="23"/>
          <w:lang w:val="fr-FR"/>
        </w:rPr>
        <w:t xml:space="preserve"> non-paiement ou du retard de paiement par un Acquéreur ;</w:t>
      </w:r>
    </w:p>
    <w:p w14:paraId="32F77BDB" w14:textId="29412960" w:rsidR="00867D0D" w:rsidRPr="00A3015C" w:rsidRDefault="00955B75" w:rsidP="001D0749">
      <w:pPr>
        <w:pStyle w:val="Listepuces"/>
        <w:numPr>
          <w:ilvl w:val="0"/>
          <w:numId w:val="15"/>
        </w:numPr>
        <w:spacing w:after="0"/>
        <w:rPr>
          <w:rFonts w:asciiTheme="majorHAnsi" w:hAnsiTheme="majorHAnsi" w:cstheme="majorHAnsi"/>
          <w:sz w:val="23"/>
          <w:szCs w:val="23"/>
          <w:lang w:val="fr-FR"/>
        </w:rPr>
      </w:pPr>
      <w:proofErr w:type="gramStart"/>
      <w:r w:rsidRPr="00A3015C">
        <w:rPr>
          <w:rFonts w:asciiTheme="majorHAnsi" w:hAnsiTheme="majorHAnsi" w:cstheme="majorHAnsi"/>
          <w:sz w:val="23"/>
          <w:szCs w:val="23"/>
          <w:lang w:val="fr-FR"/>
        </w:rPr>
        <w:t>des</w:t>
      </w:r>
      <w:proofErr w:type="gramEnd"/>
      <w:r w:rsidRPr="00A3015C">
        <w:rPr>
          <w:rFonts w:asciiTheme="majorHAnsi" w:hAnsiTheme="majorHAnsi" w:cstheme="majorHAnsi"/>
          <w:sz w:val="23"/>
          <w:szCs w:val="23"/>
          <w:lang w:val="fr-FR"/>
        </w:rPr>
        <w:t xml:space="preserve"> dommages subis par les biens </w:t>
      </w:r>
      <w:r w:rsidR="006030A9" w:rsidRPr="00A3015C">
        <w:rPr>
          <w:rFonts w:asciiTheme="majorHAnsi" w:hAnsiTheme="majorHAnsi" w:cstheme="majorHAnsi"/>
          <w:sz w:val="23"/>
          <w:szCs w:val="23"/>
          <w:lang w:val="fr-FR"/>
        </w:rPr>
        <w:t>puisque KIETUD n’en est jamais dépositaire</w:t>
      </w:r>
      <w:r w:rsidRPr="00A3015C">
        <w:rPr>
          <w:rFonts w:asciiTheme="majorHAnsi" w:hAnsiTheme="majorHAnsi" w:cstheme="majorHAnsi"/>
          <w:sz w:val="23"/>
          <w:szCs w:val="23"/>
          <w:lang w:val="fr-FR"/>
        </w:rPr>
        <w:t xml:space="preserve"> ;</w:t>
      </w:r>
    </w:p>
    <w:p w14:paraId="5B573F1F" w14:textId="4033D740" w:rsidR="00867D0D" w:rsidRPr="00A3015C" w:rsidRDefault="00955B75" w:rsidP="001D0749">
      <w:pPr>
        <w:pStyle w:val="Listepuces"/>
        <w:numPr>
          <w:ilvl w:val="0"/>
          <w:numId w:val="15"/>
        </w:numPr>
        <w:spacing w:after="0"/>
        <w:rPr>
          <w:rFonts w:asciiTheme="majorHAnsi" w:hAnsiTheme="majorHAnsi" w:cstheme="majorHAnsi"/>
          <w:sz w:val="23"/>
          <w:szCs w:val="23"/>
          <w:lang w:val="fr-FR"/>
        </w:rPr>
      </w:pPr>
      <w:proofErr w:type="gramStart"/>
      <w:r w:rsidRPr="00A3015C">
        <w:rPr>
          <w:rFonts w:asciiTheme="majorHAnsi" w:hAnsiTheme="majorHAnsi" w:cstheme="majorHAnsi"/>
          <w:sz w:val="23"/>
          <w:szCs w:val="23"/>
          <w:lang w:val="fr-FR"/>
        </w:rPr>
        <w:t>de</w:t>
      </w:r>
      <w:proofErr w:type="gramEnd"/>
      <w:r w:rsidRPr="00A3015C">
        <w:rPr>
          <w:rFonts w:asciiTheme="majorHAnsi" w:hAnsiTheme="majorHAnsi" w:cstheme="majorHAnsi"/>
          <w:sz w:val="23"/>
          <w:szCs w:val="23"/>
          <w:lang w:val="fr-FR"/>
        </w:rPr>
        <w:t xml:space="preserve"> l'intervention des associations ou des entreprises de débarras </w:t>
      </w:r>
      <w:r w:rsidR="006030A9" w:rsidRPr="00A3015C">
        <w:rPr>
          <w:rFonts w:asciiTheme="majorHAnsi" w:hAnsiTheme="majorHAnsi" w:cstheme="majorHAnsi"/>
          <w:sz w:val="23"/>
          <w:szCs w:val="23"/>
          <w:lang w:val="fr-FR"/>
        </w:rPr>
        <w:t xml:space="preserve">et plus généralement des Acquéreurs </w:t>
      </w:r>
      <w:r w:rsidRPr="00A3015C">
        <w:rPr>
          <w:rFonts w:asciiTheme="majorHAnsi" w:hAnsiTheme="majorHAnsi" w:cstheme="majorHAnsi"/>
          <w:sz w:val="23"/>
          <w:szCs w:val="23"/>
          <w:lang w:val="fr-FR"/>
        </w:rPr>
        <w:t>;</w:t>
      </w:r>
    </w:p>
    <w:p w14:paraId="3D1D7BCD" w14:textId="43DD1E91" w:rsidR="00867D0D" w:rsidRPr="00A3015C" w:rsidRDefault="00955B75" w:rsidP="001D0749">
      <w:pPr>
        <w:pStyle w:val="Listepuces"/>
        <w:numPr>
          <w:ilvl w:val="0"/>
          <w:numId w:val="15"/>
        </w:numPr>
        <w:spacing w:after="0"/>
        <w:rPr>
          <w:rFonts w:asciiTheme="majorHAnsi" w:hAnsiTheme="majorHAnsi" w:cstheme="majorHAnsi"/>
          <w:sz w:val="23"/>
          <w:szCs w:val="23"/>
          <w:lang w:val="fr-FR"/>
        </w:rPr>
      </w:pPr>
      <w:proofErr w:type="gramStart"/>
      <w:r w:rsidRPr="00A3015C">
        <w:rPr>
          <w:rFonts w:asciiTheme="majorHAnsi" w:hAnsiTheme="majorHAnsi" w:cstheme="majorHAnsi"/>
          <w:sz w:val="23"/>
          <w:szCs w:val="23"/>
          <w:lang w:val="fr-FR"/>
        </w:rPr>
        <w:t>de</w:t>
      </w:r>
      <w:proofErr w:type="gramEnd"/>
      <w:r w:rsidRPr="00A3015C">
        <w:rPr>
          <w:rFonts w:asciiTheme="majorHAnsi" w:hAnsiTheme="majorHAnsi" w:cstheme="majorHAnsi"/>
          <w:sz w:val="23"/>
          <w:szCs w:val="23"/>
          <w:lang w:val="fr-FR"/>
        </w:rPr>
        <w:t xml:space="preserve"> la rétractation d'un Acquéreur avant acceptation de son offre par le Clien</w:t>
      </w:r>
      <w:r w:rsidR="00086DAB" w:rsidRPr="00A3015C">
        <w:rPr>
          <w:rFonts w:asciiTheme="majorHAnsi" w:hAnsiTheme="majorHAnsi" w:cstheme="majorHAnsi"/>
          <w:sz w:val="23"/>
          <w:szCs w:val="23"/>
          <w:lang w:val="fr-FR"/>
        </w:rPr>
        <w:t xml:space="preserve">t ; </w:t>
      </w:r>
    </w:p>
    <w:p w14:paraId="44443BCC" w14:textId="26220C0A" w:rsidR="00086DAB" w:rsidRPr="00A3015C" w:rsidRDefault="00086DAB" w:rsidP="001D0749">
      <w:pPr>
        <w:pStyle w:val="Listepuces"/>
        <w:numPr>
          <w:ilvl w:val="0"/>
          <w:numId w:val="15"/>
        </w:numPr>
        <w:spacing w:after="0"/>
        <w:rPr>
          <w:rFonts w:asciiTheme="majorHAnsi" w:hAnsiTheme="majorHAnsi" w:cstheme="majorHAnsi"/>
          <w:sz w:val="23"/>
          <w:szCs w:val="23"/>
          <w:lang w:val="fr-FR"/>
        </w:rPr>
      </w:pPr>
      <w:proofErr w:type="gramStart"/>
      <w:r w:rsidRPr="00A3015C">
        <w:rPr>
          <w:rFonts w:asciiTheme="majorHAnsi" w:hAnsiTheme="majorHAnsi" w:cstheme="majorHAnsi"/>
          <w:sz w:val="23"/>
          <w:szCs w:val="23"/>
          <w:lang w:val="fr-FR"/>
        </w:rPr>
        <w:t>de</w:t>
      </w:r>
      <w:proofErr w:type="gramEnd"/>
      <w:r w:rsidRPr="00A3015C">
        <w:rPr>
          <w:rFonts w:asciiTheme="majorHAnsi" w:hAnsiTheme="majorHAnsi" w:cstheme="majorHAnsi"/>
          <w:sz w:val="23"/>
          <w:szCs w:val="23"/>
          <w:lang w:val="fr-FR"/>
        </w:rPr>
        <w:t xml:space="preserve"> l’inexécution ou de la mauvaise exécution d’un Acquéreur. </w:t>
      </w:r>
    </w:p>
    <w:p w14:paraId="7B11EBA7" w14:textId="77777777" w:rsidR="00867D0D" w:rsidRPr="00A3015C" w:rsidRDefault="00867D0D" w:rsidP="0007097F">
      <w:pPr>
        <w:spacing w:after="0"/>
        <w:rPr>
          <w:rFonts w:asciiTheme="majorHAnsi" w:hAnsiTheme="majorHAnsi" w:cstheme="majorHAnsi"/>
          <w:sz w:val="23"/>
          <w:szCs w:val="23"/>
          <w:lang w:val="fr-FR"/>
        </w:rPr>
      </w:pPr>
    </w:p>
    <w:p w14:paraId="4E4D63EE" w14:textId="1516E766" w:rsidR="00867D0D" w:rsidRPr="00A3015C" w:rsidRDefault="008059F0" w:rsidP="0007097F">
      <w:pPr>
        <w:pStyle w:val="Titre3"/>
        <w:spacing w:before="0" w:line="240" w:lineRule="auto"/>
        <w:rPr>
          <w:rFonts w:asciiTheme="majorHAnsi" w:hAnsiTheme="majorHAnsi" w:cstheme="majorHAnsi"/>
          <w:sz w:val="23"/>
          <w:szCs w:val="23"/>
          <w:lang w:val="fr-FR"/>
        </w:rPr>
      </w:pPr>
      <w:r w:rsidRPr="00A3015C">
        <w:rPr>
          <w:rFonts w:asciiTheme="majorHAnsi" w:hAnsiTheme="majorHAnsi" w:cstheme="majorHAnsi"/>
          <w:sz w:val="23"/>
          <w:szCs w:val="23"/>
          <w:lang w:val="fr-FR"/>
        </w:rPr>
        <w:t xml:space="preserve">ARTICLE </w:t>
      </w:r>
      <w:r w:rsidR="00A57475" w:rsidRPr="00A3015C">
        <w:rPr>
          <w:rFonts w:asciiTheme="majorHAnsi" w:hAnsiTheme="majorHAnsi" w:cstheme="majorHAnsi"/>
          <w:sz w:val="23"/>
          <w:szCs w:val="23"/>
          <w:lang w:val="fr-FR"/>
        </w:rPr>
        <w:t>15</w:t>
      </w:r>
      <w:r w:rsidR="00A85775" w:rsidRPr="00A3015C">
        <w:rPr>
          <w:rFonts w:asciiTheme="majorHAnsi" w:hAnsiTheme="majorHAnsi" w:cstheme="majorHAnsi"/>
          <w:sz w:val="23"/>
          <w:szCs w:val="23"/>
          <w:lang w:val="fr-FR"/>
        </w:rPr>
        <w:t>. FORCE MAJEURE</w:t>
      </w:r>
    </w:p>
    <w:p w14:paraId="09FF7B9A" w14:textId="31FCB30C" w:rsidR="00867D0D" w:rsidRPr="00A3015C" w:rsidRDefault="0079288C" w:rsidP="0007097F">
      <w:pPr>
        <w:spacing w:after="0"/>
        <w:rPr>
          <w:rFonts w:asciiTheme="majorHAnsi" w:hAnsiTheme="majorHAnsi" w:cstheme="majorHAnsi"/>
          <w:sz w:val="23"/>
          <w:szCs w:val="23"/>
          <w:lang w:val="fr-FR"/>
        </w:rPr>
      </w:pPr>
      <w:r w:rsidRPr="00A3015C">
        <w:rPr>
          <w:rFonts w:asciiTheme="majorHAnsi" w:hAnsiTheme="majorHAnsi" w:cstheme="majorHAnsi"/>
          <w:b/>
          <w:sz w:val="23"/>
          <w:szCs w:val="23"/>
          <w:lang w:val="fr-FR"/>
        </w:rPr>
        <w:t>15</w:t>
      </w:r>
      <w:r w:rsidR="00955B75" w:rsidRPr="00A3015C">
        <w:rPr>
          <w:rFonts w:asciiTheme="majorHAnsi" w:hAnsiTheme="majorHAnsi" w:cstheme="majorHAnsi"/>
          <w:b/>
          <w:sz w:val="23"/>
          <w:szCs w:val="23"/>
          <w:lang w:val="fr-FR"/>
        </w:rPr>
        <w:t>.1.</w:t>
      </w:r>
      <w:r w:rsidR="00955B75" w:rsidRPr="00A3015C">
        <w:rPr>
          <w:rFonts w:asciiTheme="majorHAnsi" w:hAnsiTheme="majorHAnsi" w:cstheme="majorHAnsi"/>
          <w:sz w:val="23"/>
          <w:szCs w:val="23"/>
          <w:lang w:val="fr-FR"/>
        </w:rPr>
        <w:t xml:space="preserve"> Conformément à l'article 1218 du Code civil, </w:t>
      </w:r>
      <w:r w:rsidR="00AE5FB6" w:rsidRPr="00A3015C">
        <w:rPr>
          <w:rFonts w:asciiTheme="majorHAnsi" w:hAnsiTheme="majorHAnsi" w:cstheme="majorHAnsi"/>
          <w:sz w:val="23"/>
          <w:szCs w:val="23"/>
          <w:lang w:val="fr-FR"/>
        </w:rPr>
        <w:t>aucune des parties n’est responsable du manquement ou du retard dans l’exécution de ses obligations résultant d’un événement de force majeure, entendu comme un événement échappant au contrôle de la partie qui l’invoque, qui ne pouvait être raisonnablement prévu lors de la conclusion du contrat et dont les effets ne peuvent être évités par des mesures appropriées, empêchant l’exécution de ses obligations.</w:t>
      </w:r>
    </w:p>
    <w:p w14:paraId="29358A21" w14:textId="466D8F3A" w:rsidR="00867D0D" w:rsidRPr="00A3015C" w:rsidRDefault="0079288C" w:rsidP="0007097F">
      <w:pPr>
        <w:spacing w:after="0"/>
        <w:rPr>
          <w:rFonts w:asciiTheme="majorHAnsi" w:hAnsiTheme="majorHAnsi" w:cstheme="majorHAnsi"/>
          <w:sz w:val="23"/>
          <w:szCs w:val="23"/>
          <w:lang w:val="fr-FR"/>
        </w:rPr>
      </w:pPr>
      <w:r w:rsidRPr="00A3015C">
        <w:rPr>
          <w:rFonts w:asciiTheme="majorHAnsi" w:hAnsiTheme="majorHAnsi" w:cstheme="majorHAnsi"/>
          <w:b/>
          <w:sz w:val="23"/>
          <w:szCs w:val="23"/>
          <w:lang w:val="fr-FR"/>
        </w:rPr>
        <w:t>15.2.</w:t>
      </w:r>
      <w:r w:rsidRPr="00A3015C">
        <w:rPr>
          <w:rFonts w:asciiTheme="majorHAnsi" w:hAnsiTheme="majorHAnsi" w:cstheme="majorHAnsi"/>
          <w:sz w:val="23"/>
          <w:szCs w:val="23"/>
          <w:lang w:val="fr-FR"/>
        </w:rPr>
        <w:t xml:space="preserve"> Constituent notamment des cas de force majeure : catastrophes naturelles, incendies, inondations, grèves généralisées, épidémies</w:t>
      </w:r>
      <w:r w:rsidR="00BF43B6" w:rsidRPr="00A3015C">
        <w:rPr>
          <w:rFonts w:asciiTheme="majorHAnsi" w:hAnsiTheme="majorHAnsi" w:cstheme="majorHAnsi"/>
          <w:sz w:val="23"/>
          <w:szCs w:val="23"/>
          <w:lang w:val="fr-FR"/>
        </w:rPr>
        <w:t xml:space="preserve"> et mesures administratives qui en découlent</w:t>
      </w:r>
      <w:r w:rsidRPr="00A3015C">
        <w:rPr>
          <w:rFonts w:asciiTheme="majorHAnsi" w:hAnsiTheme="majorHAnsi" w:cstheme="majorHAnsi"/>
          <w:sz w:val="23"/>
          <w:szCs w:val="23"/>
          <w:lang w:val="fr-FR"/>
        </w:rPr>
        <w:t xml:space="preserve">, pandémies, conflits armés, actes de terrorisme, </w:t>
      </w:r>
      <w:r w:rsidR="001C4920" w:rsidRPr="00A3015C">
        <w:rPr>
          <w:rFonts w:asciiTheme="majorHAnsi" w:hAnsiTheme="majorHAnsi" w:cstheme="majorHAnsi"/>
          <w:sz w:val="23"/>
          <w:szCs w:val="23"/>
          <w:lang w:val="fr-FR"/>
        </w:rPr>
        <w:t xml:space="preserve">émeute, </w:t>
      </w:r>
      <w:r w:rsidRPr="00A3015C">
        <w:rPr>
          <w:rFonts w:asciiTheme="majorHAnsi" w:hAnsiTheme="majorHAnsi" w:cstheme="majorHAnsi"/>
          <w:sz w:val="23"/>
          <w:szCs w:val="23"/>
          <w:lang w:val="fr-FR"/>
        </w:rPr>
        <w:t>interruptions durables des réseaux de télécommunication ou d'énergie</w:t>
      </w:r>
      <w:r w:rsidR="003D14E0" w:rsidRPr="00A3015C">
        <w:rPr>
          <w:rFonts w:asciiTheme="majorHAnsi" w:hAnsiTheme="majorHAnsi" w:cstheme="majorHAnsi"/>
          <w:sz w:val="23"/>
          <w:szCs w:val="23"/>
          <w:lang w:val="fr-FR"/>
        </w:rPr>
        <w:t>, dysfonctionnement massif des réseaux informatiques ou de télécommunication ne relevant pas de KIETUD</w:t>
      </w:r>
      <w:r w:rsidRPr="00A3015C">
        <w:rPr>
          <w:rFonts w:asciiTheme="majorHAnsi" w:hAnsiTheme="majorHAnsi" w:cstheme="majorHAnsi"/>
          <w:sz w:val="23"/>
          <w:szCs w:val="23"/>
          <w:lang w:val="fr-FR"/>
        </w:rPr>
        <w:t xml:space="preserve">. </w:t>
      </w:r>
    </w:p>
    <w:p w14:paraId="0600DCE6" w14:textId="7BA174B8" w:rsidR="00867D0D" w:rsidRPr="00A3015C" w:rsidRDefault="0079288C" w:rsidP="0007097F">
      <w:pPr>
        <w:spacing w:after="0"/>
        <w:rPr>
          <w:rFonts w:asciiTheme="majorHAnsi" w:hAnsiTheme="majorHAnsi" w:cstheme="majorHAnsi"/>
          <w:sz w:val="23"/>
          <w:szCs w:val="23"/>
          <w:lang w:val="fr-FR"/>
        </w:rPr>
      </w:pPr>
      <w:r w:rsidRPr="00A3015C">
        <w:rPr>
          <w:rFonts w:asciiTheme="majorHAnsi" w:hAnsiTheme="majorHAnsi" w:cstheme="majorHAnsi"/>
          <w:b/>
          <w:sz w:val="23"/>
          <w:szCs w:val="23"/>
          <w:lang w:val="fr-FR"/>
        </w:rPr>
        <w:t>15</w:t>
      </w:r>
      <w:r w:rsidR="00955B75" w:rsidRPr="00A3015C">
        <w:rPr>
          <w:rFonts w:asciiTheme="majorHAnsi" w:hAnsiTheme="majorHAnsi" w:cstheme="majorHAnsi"/>
          <w:b/>
          <w:sz w:val="23"/>
          <w:szCs w:val="23"/>
          <w:lang w:val="fr-FR"/>
        </w:rPr>
        <w:t>.3.</w:t>
      </w:r>
      <w:r w:rsidR="00955B75" w:rsidRPr="00A3015C">
        <w:rPr>
          <w:rFonts w:asciiTheme="majorHAnsi" w:hAnsiTheme="majorHAnsi" w:cstheme="majorHAnsi"/>
          <w:sz w:val="23"/>
          <w:szCs w:val="23"/>
          <w:lang w:val="fr-FR"/>
        </w:rPr>
        <w:t xml:space="preserve"> Les obligations </w:t>
      </w:r>
      <w:r w:rsidR="003E69BC" w:rsidRPr="00A3015C">
        <w:rPr>
          <w:rFonts w:asciiTheme="majorHAnsi" w:hAnsiTheme="majorHAnsi" w:cstheme="majorHAnsi"/>
          <w:sz w:val="23"/>
          <w:szCs w:val="23"/>
          <w:lang w:val="fr-FR"/>
        </w:rPr>
        <w:t>du prestataire sont</w:t>
      </w:r>
      <w:r w:rsidR="00955B75" w:rsidRPr="00A3015C">
        <w:rPr>
          <w:rFonts w:asciiTheme="majorHAnsi" w:hAnsiTheme="majorHAnsi" w:cstheme="majorHAnsi"/>
          <w:sz w:val="23"/>
          <w:szCs w:val="23"/>
          <w:lang w:val="fr-FR"/>
        </w:rPr>
        <w:t xml:space="preserve"> suspendues pendant la durée de l'événement. </w:t>
      </w:r>
      <w:r w:rsidR="003E69BC" w:rsidRPr="00A3015C">
        <w:rPr>
          <w:rFonts w:asciiTheme="majorHAnsi" w:hAnsiTheme="majorHAnsi" w:cstheme="majorHAnsi"/>
          <w:sz w:val="23"/>
          <w:szCs w:val="23"/>
          <w:lang w:val="fr-FR"/>
        </w:rPr>
        <w:t>Le prestataire en</w:t>
      </w:r>
      <w:r w:rsidR="00955B75" w:rsidRPr="00A3015C">
        <w:rPr>
          <w:rFonts w:asciiTheme="majorHAnsi" w:hAnsiTheme="majorHAnsi" w:cstheme="majorHAnsi"/>
          <w:sz w:val="23"/>
          <w:szCs w:val="23"/>
          <w:lang w:val="fr-FR"/>
        </w:rPr>
        <w:t xml:space="preserve"> informe </w:t>
      </w:r>
      <w:r w:rsidR="003D14E0" w:rsidRPr="00A3015C">
        <w:rPr>
          <w:rFonts w:asciiTheme="majorHAnsi" w:hAnsiTheme="majorHAnsi" w:cstheme="majorHAnsi"/>
          <w:sz w:val="23"/>
          <w:szCs w:val="23"/>
          <w:lang w:val="fr-FR"/>
        </w:rPr>
        <w:t>l’autre</w:t>
      </w:r>
      <w:r w:rsidR="00955B75" w:rsidRPr="00A3015C">
        <w:rPr>
          <w:rFonts w:asciiTheme="majorHAnsi" w:hAnsiTheme="majorHAnsi" w:cstheme="majorHAnsi"/>
          <w:sz w:val="23"/>
          <w:szCs w:val="23"/>
          <w:lang w:val="fr-FR"/>
        </w:rPr>
        <w:t xml:space="preserve"> dans les meilleurs délais. </w:t>
      </w:r>
    </w:p>
    <w:p w14:paraId="6A270CEA" w14:textId="7C07A596" w:rsidR="00867D0D" w:rsidRPr="00A3015C" w:rsidRDefault="0079288C" w:rsidP="0007097F">
      <w:pPr>
        <w:spacing w:after="0"/>
        <w:rPr>
          <w:rFonts w:asciiTheme="majorHAnsi" w:hAnsiTheme="majorHAnsi" w:cstheme="majorHAnsi"/>
          <w:sz w:val="23"/>
          <w:szCs w:val="23"/>
          <w:lang w:val="fr-FR"/>
        </w:rPr>
      </w:pPr>
      <w:r w:rsidRPr="00A3015C">
        <w:rPr>
          <w:rFonts w:asciiTheme="majorHAnsi" w:hAnsiTheme="majorHAnsi" w:cstheme="majorHAnsi"/>
          <w:b/>
          <w:sz w:val="23"/>
          <w:szCs w:val="23"/>
          <w:lang w:val="fr-FR"/>
        </w:rPr>
        <w:t>15</w:t>
      </w:r>
      <w:r w:rsidR="00955B75" w:rsidRPr="00A3015C">
        <w:rPr>
          <w:rFonts w:asciiTheme="majorHAnsi" w:hAnsiTheme="majorHAnsi" w:cstheme="majorHAnsi"/>
          <w:b/>
          <w:sz w:val="23"/>
          <w:szCs w:val="23"/>
          <w:lang w:val="fr-FR"/>
        </w:rPr>
        <w:t>.4.</w:t>
      </w:r>
      <w:r w:rsidR="00955B75" w:rsidRPr="00A3015C">
        <w:rPr>
          <w:rFonts w:asciiTheme="majorHAnsi" w:hAnsiTheme="majorHAnsi" w:cstheme="majorHAnsi"/>
          <w:sz w:val="23"/>
          <w:szCs w:val="23"/>
          <w:lang w:val="fr-FR"/>
        </w:rPr>
        <w:t xml:space="preserve"> Si l'empêchement se prolonge au-delà de trente (30) jours calendaires, chaque partie peut mettre fin au contrat par notification écrite. Le Client est alors remboursé au prorata des prestations non exécutées. </w:t>
      </w:r>
    </w:p>
    <w:p w14:paraId="51708B23" w14:textId="77777777" w:rsidR="003E2F03" w:rsidRPr="00A3015C" w:rsidRDefault="003E2F03" w:rsidP="001D0749">
      <w:pPr>
        <w:pStyle w:val="Titre3"/>
        <w:spacing w:before="0" w:line="240" w:lineRule="auto"/>
        <w:rPr>
          <w:rFonts w:asciiTheme="majorHAnsi" w:hAnsiTheme="majorHAnsi" w:cstheme="majorHAnsi"/>
          <w:sz w:val="23"/>
          <w:szCs w:val="23"/>
          <w:lang w:val="fr-FR"/>
        </w:rPr>
      </w:pPr>
    </w:p>
    <w:p w14:paraId="1148A389" w14:textId="55335E92" w:rsidR="00867D0D" w:rsidRPr="00A3015C" w:rsidRDefault="008059F0" w:rsidP="0007097F">
      <w:pPr>
        <w:pStyle w:val="Titre3"/>
        <w:spacing w:before="0" w:line="240" w:lineRule="auto"/>
        <w:rPr>
          <w:rFonts w:asciiTheme="majorHAnsi" w:hAnsiTheme="majorHAnsi" w:cstheme="majorHAnsi"/>
          <w:sz w:val="23"/>
          <w:szCs w:val="23"/>
          <w:lang w:val="fr-FR"/>
        </w:rPr>
      </w:pPr>
      <w:r w:rsidRPr="00A3015C">
        <w:rPr>
          <w:rFonts w:asciiTheme="majorHAnsi" w:hAnsiTheme="majorHAnsi" w:cstheme="majorHAnsi"/>
          <w:sz w:val="23"/>
          <w:szCs w:val="23"/>
          <w:lang w:val="fr-FR"/>
        </w:rPr>
        <w:t xml:space="preserve">ARTICLE </w:t>
      </w:r>
      <w:r w:rsidR="003061D9" w:rsidRPr="00A3015C">
        <w:rPr>
          <w:rFonts w:asciiTheme="majorHAnsi" w:hAnsiTheme="majorHAnsi" w:cstheme="majorHAnsi"/>
          <w:sz w:val="23"/>
          <w:szCs w:val="23"/>
          <w:lang w:val="fr-FR"/>
        </w:rPr>
        <w:t xml:space="preserve">16. </w:t>
      </w:r>
      <w:r w:rsidR="00A85775" w:rsidRPr="00A3015C">
        <w:rPr>
          <w:rFonts w:asciiTheme="majorHAnsi" w:hAnsiTheme="majorHAnsi" w:cstheme="majorHAnsi"/>
          <w:sz w:val="23"/>
          <w:szCs w:val="23"/>
          <w:lang w:val="fr-FR"/>
        </w:rPr>
        <w:t xml:space="preserve">PROPRIETE INTELLECTUELLE  </w:t>
      </w:r>
    </w:p>
    <w:p w14:paraId="2AB68128" w14:textId="4F87D5A6" w:rsidR="00867D0D" w:rsidRPr="00A3015C" w:rsidRDefault="002B4ABB" w:rsidP="0007097F">
      <w:pPr>
        <w:spacing w:after="0"/>
        <w:rPr>
          <w:rFonts w:asciiTheme="majorHAnsi" w:hAnsiTheme="majorHAnsi" w:cstheme="majorHAnsi"/>
          <w:sz w:val="23"/>
          <w:szCs w:val="23"/>
          <w:lang w:val="fr-FR"/>
        </w:rPr>
      </w:pPr>
      <w:r w:rsidRPr="00A3015C">
        <w:rPr>
          <w:rFonts w:asciiTheme="majorHAnsi" w:hAnsiTheme="majorHAnsi" w:cstheme="majorHAnsi"/>
          <w:b/>
          <w:bCs/>
          <w:sz w:val="23"/>
          <w:szCs w:val="23"/>
          <w:lang w:val="fr-FR"/>
        </w:rPr>
        <w:t>16.1</w:t>
      </w:r>
      <w:r w:rsidR="00A3015C">
        <w:rPr>
          <w:rFonts w:asciiTheme="majorHAnsi" w:hAnsiTheme="majorHAnsi" w:cstheme="majorHAnsi"/>
          <w:b/>
          <w:bCs/>
          <w:sz w:val="23"/>
          <w:szCs w:val="23"/>
          <w:lang w:val="fr-FR"/>
        </w:rPr>
        <w:t>.</w:t>
      </w:r>
      <w:r w:rsidRPr="00A3015C">
        <w:rPr>
          <w:rFonts w:asciiTheme="majorHAnsi" w:hAnsiTheme="majorHAnsi" w:cstheme="majorHAnsi"/>
          <w:b/>
          <w:bCs/>
          <w:sz w:val="23"/>
          <w:szCs w:val="23"/>
          <w:lang w:val="fr-FR"/>
        </w:rPr>
        <w:t xml:space="preserve"> KIETUD.</w:t>
      </w:r>
      <w:r w:rsidRPr="00A3015C">
        <w:rPr>
          <w:rFonts w:asciiTheme="majorHAnsi" w:hAnsiTheme="majorHAnsi" w:cstheme="majorHAnsi"/>
          <w:sz w:val="23"/>
          <w:szCs w:val="23"/>
          <w:lang w:val="fr-FR"/>
        </w:rPr>
        <w:t xml:space="preserve"> Le site internet, la </w:t>
      </w:r>
      <w:r w:rsidR="00701AF2" w:rsidRPr="00A3015C">
        <w:rPr>
          <w:rFonts w:asciiTheme="majorHAnsi" w:hAnsiTheme="majorHAnsi" w:cstheme="majorHAnsi"/>
          <w:sz w:val="23"/>
          <w:szCs w:val="23"/>
          <w:lang w:val="fr-FR"/>
        </w:rPr>
        <w:t>Vitrine numérique</w:t>
      </w:r>
      <w:r w:rsidRPr="00A3015C">
        <w:rPr>
          <w:rFonts w:asciiTheme="majorHAnsi" w:hAnsiTheme="majorHAnsi" w:cstheme="majorHAnsi"/>
          <w:sz w:val="23"/>
          <w:szCs w:val="23"/>
          <w:lang w:val="fr-FR"/>
        </w:rPr>
        <w:t xml:space="preserve"> et l'ensemble de ses composants (structure, mise en page, descriptions générées) constituent une création protégée par le </w:t>
      </w:r>
      <w:r w:rsidR="003E2F03" w:rsidRPr="00A3015C">
        <w:rPr>
          <w:rFonts w:asciiTheme="majorHAnsi" w:hAnsiTheme="majorHAnsi" w:cstheme="majorHAnsi"/>
          <w:sz w:val="23"/>
          <w:szCs w:val="23"/>
          <w:lang w:val="fr-FR"/>
        </w:rPr>
        <w:t xml:space="preserve">code </w:t>
      </w:r>
      <w:r w:rsidRPr="00A3015C">
        <w:rPr>
          <w:rFonts w:asciiTheme="majorHAnsi" w:hAnsiTheme="majorHAnsi" w:cstheme="majorHAnsi"/>
          <w:sz w:val="23"/>
          <w:szCs w:val="23"/>
          <w:lang w:val="fr-FR"/>
        </w:rPr>
        <w:t xml:space="preserve">de la propriété intellectuelle. Toute reproduction, même partielle, requiert l'autorisation écrite préalable </w:t>
      </w:r>
      <w:r w:rsidR="007A4502" w:rsidRPr="00A3015C">
        <w:rPr>
          <w:rFonts w:asciiTheme="majorHAnsi" w:hAnsiTheme="majorHAnsi" w:cstheme="majorHAnsi"/>
          <w:sz w:val="23"/>
          <w:szCs w:val="23"/>
          <w:lang w:val="fr-FR"/>
        </w:rPr>
        <w:t>de KIETUD</w:t>
      </w:r>
      <w:r w:rsidRPr="00A3015C">
        <w:rPr>
          <w:rFonts w:asciiTheme="majorHAnsi" w:hAnsiTheme="majorHAnsi" w:cstheme="majorHAnsi"/>
          <w:sz w:val="23"/>
          <w:szCs w:val="23"/>
          <w:lang w:val="fr-FR"/>
        </w:rPr>
        <w:t xml:space="preserve">. Toute extraction automatisée ou exploitation par moyens automatisés (robots, </w:t>
      </w:r>
      <w:proofErr w:type="spellStart"/>
      <w:r w:rsidRPr="00BA7D6B">
        <w:rPr>
          <w:rFonts w:asciiTheme="majorHAnsi" w:hAnsiTheme="majorHAnsi" w:cstheme="majorHAnsi"/>
          <w:i/>
          <w:iCs/>
          <w:sz w:val="23"/>
          <w:szCs w:val="23"/>
          <w:lang w:val="fr-FR"/>
        </w:rPr>
        <w:t>crawlers</w:t>
      </w:r>
      <w:proofErr w:type="spellEnd"/>
      <w:r w:rsidRPr="00A3015C">
        <w:rPr>
          <w:rFonts w:asciiTheme="majorHAnsi" w:hAnsiTheme="majorHAnsi" w:cstheme="majorHAnsi"/>
          <w:sz w:val="23"/>
          <w:szCs w:val="23"/>
          <w:lang w:val="fr-FR"/>
        </w:rPr>
        <w:t xml:space="preserve">, scripts) est strictement prohibée. </w:t>
      </w:r>
    </w:p>
    <w:p w14:paraId="0CA1C3C1" w14:textId="348E52F9" w:rsidR="00FA0FB3" w:rsidRPr="00A3015C" w:rsidRDefault="00FA0FB3" w:rsidP="001D0749">
      <w:pPr>
        <w:pStyle w:val="Titre3"/>
        <w:spacing w:before="0" w:line="240" w:lineRule="auto"/>
        <w:rPr>
          <w:rFonts w:asciiTheme="majorHAnsi" w:hAnsiTheme="majorHAnsi" w:cstheme="majorHAnsi"/>
          <w:sz w:val="23"/>
          <w:szCs w:val="23"/>
          <w:lang w:val="fr-FR"/>
        </w:rPr>
      </w:pPr>
      <w:r w:rsidRPr="00A3015C">
        <w:rPr>
          <w:rFonts w:asciiTheme="majorHAnsi" w:hAnsiTheme="majorHAnsi" w:cstheme="majorHAnsi"/>
          <w:sz w:val="23"/>
          <w:szCs w:val="23"/>
          <w:lang w:val="fr-FR"/>
        </w:rPr>
        <w:t>16.2</w:t>
      </w:r>
      <w:r>
        <w:rPr>
          <w:rFonts w:asciiTheme="majorHAnsi" w:hAnsiTheme="majorHAnsi" w:cstheme="majorHAnsi"/>
          <w:sz w:val="23"/>
          <w:szCs w:val="23"/>
          <w:lang w:val="fr-FR"/>
        </w:rPr>
        <w:t>.</w:t>
      </w:r>
      <w:r w:rsidRPr="00A3015C">
        <w:rPr>
          <w:rFonts w:asciiTheme="majorHAnsi" w:hAnsiTheme="majorHAnsi" w:cstheme="majorHAnsi"/>
          <w:sz w:val="23"/>
          <w:szCs w:val="23"/>
          <w:lang w:val="fr-FR"/>
        </w:rPr>
        <w:t xml:space="preserve"> Le Client.</w:t>
      </w:r>
      <w:r w:rsidRPr="007E2CAA">
        <w:rPr>
          <w:rFonts w:asciiTheme="majorHAnsi" w:hAnsiTheme="majorHAnsi" w:cstheme="majorHAnsi"/>
          <w:b w:val="0"/>
          <w:bCs w:val="0"/>
          <w:sz w:val="23"/>
          <w:szCs w:val="23"/>
          <w:lang w:val="fr-FR"/>
        </w:rPr>
        <w:t xml:space="preserve"> </w:t>
      </w:r>
      <w:r w:rsidRPr="00A3015C">
        <w:rPr>
          <w:rFonts w:asciiTheme="majorHAnsi" w:hAnsiTheme="majorHAnsi" w:cstheme="majorHAnsi"/>
          <w:b w:val="0"/>
          <w:bCs w:val="0"/>
          <w:sz w:val="23"/>
          <w:szCs w:val="23"/>
          <w:lang w:val="fr-FR"/>
        </w:rPr>
        <w:t>Le Client concède à KIETUD, à titre gratuit, pour le monde entier et pour la durée légale de protection des droits de propriété intellectuelle, une licence non exclusive, cessible et sous-licenciable, autorisant KIETUD à reproduire, représenter, diffuser, adapter et modifier les contenus fournis qui lui appartiendraient (photographies, textes) aux fins d'exécution du Service et de promotion de son activité, y compris sur les réseaux sociaux. Le Client reconnaît que les Acquéreurs pourront réutiliser et modifier les photographies et les éventuelles descriptions des objets, notamment s’ils revendent à leur tour les biens.</w:t>
      </w:r>
    </w:p>
    <w:p w14:paraId="65E3FD51" w14:textId="77777777" w:rsidR="002A77DC" w:rsidRPr="00A3015C" w:rsidRDefault="002A77DC" w:rsidP="002A77DC">
      <w:pPr>
        <w:spacing w:after="0"/>
        <w:rPr>
          <w:rFonts w:asciiTheme="majorHAnsi" w:hAnsiTheme="majorHAnsi" w:cstheme="majorHAnsi"/>
          <w:sz w:val="23"/>
          <w:szCs w:val="23"/>
          <w:lang w:val="fr-FR"/>
        </w:rPr>
      </w:pPr>
      <w:r w:rsidRPr="00A3015C">
        <w:rPr>
          <w:rFonts w:asciiTheme="majorHAnsi" w:hAnsiTheme="majorHAnsi" w:cstheme="majorHAnsi"/>
          <w:sz w:val="23"/>
          <w:szCs w:val="23"/>
          <w:lang w:val="fr-FR"/>
        </w:rPr>
        <w:t>En complément de ce qui précède, le Client concède à KIETUD, à titre gratuit, pour le monde entier et pour la durée légale de protection des droits de propriété intellectuelle, une licence non exclusive, cessible et sous</w:t>
      </w:r>
      <w:r w:rsidRPr="00A3015C">
        <w:rPr>
          <w:rFonts w:ascii="Cambria Math" w:hAnsi="Cambria Math" w:cs="Cambria Math"/>
          <w:sz w:val="23"/>
          <w:szCs w:val="23"/>
          <w:lang w:val="fr-FR"/>
        </w:rPr>
        <w:t>‑</w:t>
      </w:r>
      <w:r w:rsidRPr="00A3015C">
        <w:rPr>
          <w:rFonts w:asciiTheme="majorHAnsi" w:hAnsiTheme="majorHAnsi" w:cstheme="majorHAnsi"/>
          <w:sz w:val="23"/>
          <w:szCs w:val="23"/>
          <w:lang w:val="fr-FR"/>
        </w:rPr>
        <w:t>licenciable, l’autorisant à :</w:t>
      </w:r>
    </w:p>
    <w:p w14:paraId="0E3628DD" w14:textId="77777777" w:rsidR="00234A1E" w:rsidRPr="00A3015C" w:rsidRDefault="002A77DC" w:rsidP="002A77DC">
      <w:pPr>
        <w:pStyle w:val="Paragraphedeliste"/>
        <w:numPr>
          <w:ilvl w:val="0"/>
          <w:numId w:val="15"/>
        </w:numPr>
        <w:spacing w:after="0"/>
        <w:rPr>
          <w:rFonts w:asciiTheme="majorHAnsi" w:hAnsiTheme="majorHAnsi" w:cstheme="majorHAnsi"/>
          <w:sz w:val="23"/>
          <w:szCs w:val="23"/>
          <w:lang w:val="fr-FR"/>
        </w:rPr>
      </w:pPr>
      <w:proofErr w:type="gramStart"/>
      <w:r w:rsidRPr="00A3015C">
        <w:rPr>
          <w:rFonts w:asciiTheme="majorHAnsi" w:hAnsiTheme="majorHAnsi" w:cstheme="majorHAnsi"/>
          <w:sz w:val="23"/>
          <w:szCs w:val="23"/>
          <w:lang w:val="fr-FR"/>
        </w:rPr>
        <w:t>reproduire</w:t>
      </w:r>
      <w:proofErr w:type="gramEnd"/>
      <w:r w:rsidRPr="00A3015C">
        <w:rPr>
          <w:rFonts w:asciiTheme="majorHAnsi" w:hAnsiTheme="majorHAnsi" w:cstheme="majorHAnsi"/>
          <w:sz w:val="23"/>
          <w:szCs w:val="23"/>
          <w:lang w:val="fr-FR"/>
        </w:rPr>
        <w:t>, extraire, analyser et utiliser de manière automatisée les contenus fournis qui lui appartiendraient (notamment photographies et textes), aux fins de fouille de textes et de données au sens de l’article L. 122</w:t>
      </w:r>
      <w:r w:rsidRPr="00A3015C">
        <w:rPr>
          <w:rFonts w:ascii="Cambria Math" w:hAnsi="Cambria Math" w:cs="Cambria Math"/>
          <w:sz w:val="23"/>
          <w:szCs w:val="23"/>
          <w:lang w:val="fr-FR"/>
        </w:rPr>
        <w:t>‑</w:t>
      </w:r>
      <w:r w:rsidRPr="00A3015C">
        <w:rPr>
          <w:rFonts w:asciiTheme="majorHAnsi" w:hAnsiTheme="majorHAnsi" w:cstheme="majorHAnsi"/>
          <w:sz w:val="23"/>
          <w:szCs w:val="23"/>
          <w:lang w:val="fr-FR"/>
        </w:rPr>
        <w:t>5</w:t>
      </w:r>
      <w:r w:rsidRPr="00A3015C">
        <w:rPr>
          <w:rFonts w:ascii="Cambria Math" w:hAnsi="Cambria Math" w:cs="Cambria Math"/>
          <w:sz w:val="23"/>
          <w:szCs w:val="23"/>
          <w:lang w:val="fr-FR"/>
        </w:rPr>
        <w:t>‑</w:t>
      </w:r>
      <w:r w:rsidRPr="00A3015C">
        <w:rPr>
          <w:rFonts w:asciiTheme="majorHAnsi" w:hAnsiTheme="majorHAnsi" w:cstheme="majorHAnsi"/>
          <w:sz w:val="23"/>
          <w:szCs w:val="23"/>
          <w:lang w:val="fr-FR"/>
        </w:rPr>
        <w:t>3 du code de la propriété intellectuelle, y compris lorsqu’une telle fouille est réalisée pour les besoins d’un entraînement, d’un test, d’une amélioration, d’un réglage fin (fine</w:t>
      </w:r>
      <w:r w:rsidRPr="00A3015C">
        <w:rPr>
          <w:rFonts w:ascii="Cambria Math" w:hAnsi="Cambria Math" w:cs="Cambria Math"/>
          <w:sz w:val="23"/>
          <w:szCs w:val="23"/>
          <w:lang w:val="fr-FR"/>
        </w:rPr>
        <w:t>‑</w:t>
      </w:r>
      <w:r w:rsidRPr="00A3015C">
        <w:rPr>
          <w:rFonts w:asciiTheme="majorHAnsi" w:hAnsiTheme="majorHAnsi" w:cstheme="majorHAnsi"/>
          <w:sz w:val="23"/>
          <w:szCs w:val="23"/>
          <w:lang w:val="fr-FR"/>
        </w:rPr>
        <w:t xml:space="preserve">tuning) ou d’un </w:t>
      </w:r>
      <w:r w:rsidR="00234A1E" w:rsidRPr="00A3015C">
        <w:rPr>
          <w:rFonts w:asciiTheme="majorHAnsi" w:hAnsiTheme="majorHAnsi" w:cstheme="majorHAnsi"/>
          <w:sz w:val="23"/>
          <w:szCs w:val="23"/>
          <w:lang w:val="fr-FR"/>
        </w:rPr>
        <w:t>réentraînement</w:t>
      </w:r>
      <w:r w:rsidRPr="00A3015C">
        <w:rPr>
          <w:rFonts w:asciiTheme="majorHAnsi" w:hAnsiTheme="majorHAnsi" w:cstheme="majorHAnsi"/>
          <w:sz w:val="23"/>
          <w:szCs w:val="23"/>
          <w:lang w:val="fr-FR"/>
        </w:rPr>
        <w:t xml:space="preserve"> de modèles d’intelligence artificielle ;</w:t>
      </w:r>
    </w:p>
    <w:p w14:paraId="05986196" w14:textId="77777777" w:rsidR="008A396E" w:rsidRPr="00A3015C" w:rsidRDefault="002A77DC" w:rsidP="002A77DC">
      <w:pPr>
        <w:pStyle w:val="Paragraphedeliste"/>
        <w:numPr>
          <w:ilvl w:val="0"/>
          <w:numId w:val="15"/>
        </w:numPr>
        <w:spacing w:after="0"/>
        <w:rPr>
          <w:rFonts w:asciiTheme="majorHAnsi" w:hAnsiTheme="majorHAnsi" w:cstheme="majorHAnsi"/>
          <w:sz w:val="23"/>
          <w:szCs w:val="23"/>
          <w:lang w:val="fr-FR"/>
        </w:rPr>
      </w:pPr>
      <w:proofErr w:type="gramStart"/>
      <w:r w:rsidRPr="00A3015C">
        <w:rPr>
          <w:rFonts w:asciiTheme="majorHAnsi" w:hAnsiTheme="majorHAnsi" w:cstheme="majorHAnsi"/>
          <w:sz w:val="23"/>
          <w:szCs w:val="23"/>
          <w:lang w:val="fr-FR"/>
        </w:rPr>
        <w:t>constituer</w:t>
      </w:r>
      <w:proofErr w:type="gramEnd"/>
      <w:r w:rsidRPr="00A3015C">
        <w:rPr>
          <w:rFonts w:asciiTheme="majorHAnsi" w:hAnsiTheme="majorHAnsi" w:cstheme="majorHAnsi"/>
          <w:sz w:val="23"/>
          <w:szCs w:val="23"/>
          <w:lang w:val="fr-FR"/>
        </w:rPr>
        <w:t xml:space="preserve">, copier, stocker, organiser et traiter des jeux de données dérivés desdits contenus pour les seules finalités techniques mentionnées au </w:t>
      </w:r>
      <w:r w:rsidR="008A396E" w:rsidRPr="00A3015C">
        <w:rPr>
          <w:rFonts w:asciiTheme="majorHAnsi" w:hAnsiTheme="majorHAnsi" w:cstheme="majorHAnsi"/>
          <w:sz w:val="23"/>
          <w:szCs w:val="23"/>
          <w:lang w:val="fr-FR"/>
        </w:rPr>
        <w:t>premier tiret</w:t>
      </w:r>
      <w:r w:rsidRPr="00A3015C">
        <w:rPr>
          <w:rFonts w:asciiTheme="majorHAnsi" w:hAnsiTheme="majorHAnsi" w:cstheme="majorHAnsi"/>
          <w:sz w:val="23"/>
          <w:szCs w:val="23"/>
          <w:lang w:val="fr-FR"/>
        </w:rPr>
        <w:t>, ainsi que les mettre à disposition de ses prestataires et partenaires techniques intervenant pour le compte de KIETUD dans le développement, l’entraînement ou l’hébergement de ces modèles ;</w:t>
      </w:r>
    </w:p>
    <w:p w14:paraId="65047F76" w14:textId="33EA64B4" w:rsidR="002A77DC" w:rsidRPr="00A3015C" w:rsidRDefault="002A77DC" w:rsidP="001D0749">
      <w:pPr>
        <w:pStyle w:val="Paragraphedeliste"/>
        <w:numPr>
          <w:ilvl w:val="0"/>
          <w:numId w:val="15"/>
        </w:numPr>
        <w:spacing w:after="0"/>
        <w:rPr>
          <w:rFonts w:asciiTheme="majorHAnsi" w:hAnsiTheme="majorHAnsi" w:cstheme="majorHAnsi"/>
          <w:sz w:val="23"/>
          <w:szCs w:val="23"/>
          <w:lang w:val="fr-FR"/>
        </w:rPr>
      </w:pPr>
      <w:proofErr w:type="gramStart"/>
      <w:r w:rsidRPr="00A3015C">
        <w:rPr>
          <w:rFonts w:asciiTheme="majorHAnsi" w:hAnsiTheme="majorHAnsi" w:cstheme="majorHAnsi"/>
          <w:sz w:val="23"/>
          <w:szCs w:val="23"/>
          <w:lang w:val="fr-FR"/>
        </w:rPr>
        <w:t>publier</w:t>
      </w:r>
      <w:proofErr w:type="gramEnd"/>
      <w:r w:rsidRPr="00A3015C">
        <w:rPr>
          <w:rFonts w:asciiTheme="majorHAnsi" w:hAnsiTheme="majorHAnsi" w:cstheme="majorHAnsi"/>
          <w:sz w:val="23"/>
          <w:szCs w:val="23"/>
          <w:lang w:val="fr-FR"/>
        </w:rPr>
        <w:t>, le cas échéant, un résumé suffisamment détaillé, non individualisant, des sources de contenus utilisées pour l’entraînement de ses modèles d’intelligence artificielle, conformément aux exigences de l’article 53 du règlement (UE) 2024/1689 sur l’intelligence artificielle, sans qu’aucune identification nominative du Client ou des</w:t>
      </w:r>
      <w:r w:rsidR="008A396E" w:rsidRPr="00A3015C">
        <w:rPr>
          <w:rFonts w:asciiTheme="majorHAnsi" w:hAnsiTheme="majorHAnsi" w:cstheme="majorHAnsi"/>
          <w:sz w:val="23"/>
          <w:szCs w:val="23"/>
          <w:lang w:val="fr-FR"/>
        </w:rPr>
        <w:t xml:space="preserve"> éventuelles</w:t>
      </w:r>
      <w:r w:rsidRPr="00A3015C">
        <w:rPr>
          <w:rFonts w:asciiTheme="majorHAnsi" w:hAnsiTheme="majorHAnsi" w:cstheme="majorHAnsi"/>
          <w:sz w:val="23"/>
          <w:szCs w:val="23"/>
          <w:lang w:val="fr-FR"/>
        </w:rPr>
        <w:t xml:space="preserve"> personnes représentées ne soit requise.</w:t>
      </w:r>
    </w:p>
    <w:p w14:paraId="633E072E" w14:textId="789AAB7A" w:rsidR="00867D0D" w:rsidRPr="00A3015C" w:rsidRDefault="002A77DC" w:rsidP="002A77DC">
      <w:pPr>
        <w:spacing w:after="0"/>
        <w:rPr>
          <w:rFonts w:asciiTheme="majorHAnsi" w:hAnsiTheme="majorHAnsi" w:cstheme="majorHAnsi"/>
          <w:sz w:val="23"/>
          <w:szCs w:val="23"/>
          <w:lang w:val="fr-FR"/>
        </w:rPr>
      </w:pPr>
      <w:r w:rsidRPr="00A3015C">
        <w:rPr>
          <w:rFonts w:asciiTheme="majorHAnsi" w:hAnsiTheme="majorHAnsi" w:cstheme="majorHAnsi"/>
          <w:sz w:val="23"/>
          <w:szCs w:val="23"/>
          <w:lang w:val="fr-FR"/>
        </w:rPr>
        <w:t>Le Client déclare disposer des droits nécessaires sur les contenus qu’il fournit, y compris, le cas échéant, des autorisations de droit à l’image des personnes représentées pour les usages décrits au présent article. Il garantit KIETUD contre toute réclamation de tiers fondée sur une atteinte à leurs droits de propriété intellectuelle ou à leur droit à l’image du fait de ces usages.</w:t>
      </w:r>
    </w:p>
    <w:p w14:paraId="7AA8EF60" w14:textId="77777777" w:rsidR="008A396E" w:rsidRPr="00A3015C" w:rsidRDefault="008A396E" w:rsidP="001D0749">
      <w:pPr>
        <w:spacing w:after="0"/>
        <w:rPr>
          <w:rFonts w:asciiTheme="majorHAnsi" w:hAnsiTheme="majorHAnsi" w:cstheme="majorHAnsi"/>
          <w:sz w:val="23"/>
          <w:szCs w:val="23"/>
          <w:lang w:val="fr-FR"/>
        </w:rPr>
      </w:pPr>
    </w:p>
    <w:p w14:paraId="5179FFB6" w14:textId="19C23031" w:rsidR="00867D0D" w:rsidRPr="00A3015C" w:rsidRDefault="008059F0" w:rsidP="0007097F">
      <w:pPr>
        <w:pStyle w:val="Titre3"/>
        <w:spacing w:before="0" w:line="240" w:lineRule="auto"/>
        <w:rPr>
          <w:rFonts w:asciiTheme="majorHAnsi" w:hAnsiTheme="majorHAnsi" w:cstheme="majorHAnsi"/>
          <w:sz w:val="23"/>
          <w:szCs w:val="23"/>
          <w:lang w:val="fr-FR"/>
        </w:rPr>
      </w:pPr>
      <w:r w:rsidRPr="00A3015C">
        <w:rPr>
          <w:rFonts w:asciiTheme="majorHAnsi" w:hAnsiTheme="majorHAnsi" w:cstheme="majorHAnsi"/>
          <w:sz w:val="23"/>
          <w:szCs w:val="23"/>
          <w:lang w:val="fr-FR"/>
        </w:rPr>
        <w:t xml:space="preserve">ARTICLE </w:t>
      </w:r>
      <w:r w:rsidR="00811736" w:rsidRPr="00A3015C">
        <w:rPr>
          <w:rFonts w:asciiTheme="majorHAnsi" w:hAnsiTheme="majorHAnsi" w:cstheme="majorHAnsi"/>
          <w:sz w:val="23"/>
          <w:szCs w:val="23"/>
          <w:lang w:val="fr-FR"/>
        </w:rPr>
        <w:t>17</w:t>
      </w:r>
      <w:r w:rsidR="000C63DB" w:rsidRPr="00A3015C">
        <w:rPr>
          <w:rFonts w:asciiTheme="majorHAnsi" w:hAnsiTheme="majorHAnsi" w:cstheme="majorHAnsi"/>
          <w:sz w:val="23"/>
          <w:szCs w:val="23"/>
          <w:lang w:val="fr-FR"/>
        </w:rPr>
        <w:t xml:space="preserve">. </w:t>
      </w:r>
      <w:r w:rsidR="00A85775" w:rsidRPr="00A3015C">
        <w:rPr>
          <w:rFonts w:asciiTheme="majorHAnsi" w:hAnsiTheme="majorHAnsi" w:cstheme="majorHAnsi"/>
          <w:sz w:val="23"/>
          <w:szCs w:val="23"/>
          <w:lang w:val="fr-FR"/>
        </w:rPr>
        <w:t>DONNEES A CARACTERE PERSONNEL</w:t>
      </w:r>
      <w:r w:rsidR="00A85775" w:rsidRPr="00A3015C" w:rsidDel="008D230A">
        <w:rPr>
          <w:rFonts w:asciiTheme="majorHAnsi" w:hAnsiTheme="majorHAnsi" w:cstheme="majorHAnsi"/>
          <w:sz w:val="23"/>
          <w:szCs w:val="23"/>
          <w:lang w:val="fr-FR"/>
        </w:rPr>
        <w:t xml:space="preserve"> </w:t>
      </w:r>
    </w:p>
    <w:p w14:paraId="5053BF22" w14:textId="57EEF158" w:rsidR="00867D0D" w:rsidRPr="00A3015C" w:rsidRDefault="000C63DB" w:rsidP="0007097F">
      <w:pPr>
        <w:spacing w:after="0"/>
        <w:rPr>
          <w:rFonts w:asciiTheme="majorHAnsi" w:hAnsiTheme="majorHAnsi" w:cstheme="majorHAnsi"/>
          <w:sz w:val="23"/>
          <w:szCs w:val="23"/>
          <w:lang w:val="fr-FR"/>
        </w:rPr>
      </w:pPr>
      <w:r w:rsidRPr="00A3015C">
        <w:rPr>
          <w:rFonts w:asciiTheme="majorHAnsi" w:hAnsiTheme="majorHAnsi" w:cstheme="majorHAnsi"/>
          <w:b/>
          <w:sz w:val="23"/>
          <w:szCs w:val="23"/>
          <w:lang w:val="fr-FR"/>
        </w:rPr>
        <w:t>17</w:t>
      </w:r>
      <w:r w:rsidR="00955B75" w:rsidRPr="00A3015C">
        <w:rPr>
          <w:rFonts w:asciiTheme="majorHAnsi" w:hAnsiTheme="majorHAnsi" w:cstheme="majorHAnsi"/>
          <w:b/>
          <w:sz w:val="23"/>
          <w:szCs w:val="23"/>
          <w:lang w:val="fr-FR"/>
        </w:rPr>
        <w:t>.1.</w:t>
      </w:r>
      <w:r w:rsidR="00955B75" w:rsidRPr="00A3015C">
        <w:rPr>
          <w:rFonts w:asciiTheme="majorHAnsi" w:hAnsiTheme="majorHAnsi" w:cstheme="majorHAnsi"/>
          <w:sz w:val="23"/>
          <w:szCs w:val="23"/>
          <w:lang w:val="fr-FR"/>
        </w:rPr>
        <w:t xml:space="preserve"> </w:t>
      </w:r>
      <w:r w:rsidR="008D230A" w:rsidRPr="00A3015C">
        <w:rPr>
          <w:rFonts w:asciiTheme="majorHAnsi" w:hAnsiTheme="majorHAnsi" w:cstheme="majorHAnsi"/>
          <w:b/>
          <w:bCs/>
          <w:sz w:val="23"/>
          <w:szCs w:val="23"/>
          <w:lang w:val="fr-FR"/>
        </w:rPr>
        <w:t xml:space="preserve">Collecte et finalités. </w:t>
      </w:r>
      <w:r w:rsidR="007A4502" w:rsidRPr="00A3015C">
        <w:rPr>
          <w:rFonts w:asciiTheme="majorHAnsi" w:hAnsiTheme="majorHAnsi" w:cstheme="majorHAnsi"/>
          <w:sz w:val="23"/>
          <w:szCs w:val="23"/>
          <w:lang w:val="fr-FR"/>
        </w:rPr>
        <w:t>KIETUD</w:t>
      </w:r>
      <w:r w:rsidR="00955B75" w:rsidRPr="00A3015C">
        <w:rPr>
          <w:rFonts w:asciiTheme="majorHAnsi" w:hAnsiTheme="majorHAnsi" w:cstheme="majorHAnsi"/>
          <w:sz w:val="23"/>
          <w:szCs w:val="23"/>
          <w:lang w:val="fr-FR"/>
        </w:rPr>
        <w:t>, responsable du traitement, collecte les données suivantes : nom, prénom, adresse électronique, numéro de téléphone,</w:t>
      </w:r>
      <w:r w:rsidR="009D5C15" w:rsidRPr="00A3015C">
        <w:rPr>
          <w:rFonts w:asciiTheme="majorHAnsi" w:hAnsiTheme="majorHAnsi" w:cstheme="majorHAnsi"/>
          <w:sz w:val="23"/>
          <w:szCs w:val="23"/>
          <w:lang w:val="fr-FR"/>
        </w:rPr>
        <w:t xml:space="preserve"> adresse postale et</w:t>
      </w:r>
      <w:r w:rsidR="00955B75" w:rsidRPr="00A3015C">
        <w:rPr>
          <w:rFonts w:asciiTheme="majorHAnsi" w:hAnsiTheme="majorHAnsi" w:cstheme="majorHAnsi"/>
          <w:sz w:val="23"/>
          <w:szCs w:val="23"/>
          <w:lang w:val="fr-FR"/>
        </w:rPr>
        <w:t xml:space="preserve"> adresse </w:t>
      </w:r>
      <w:r w:rsidR="00531093" w:rsidRPr="00A3015C">
        <w:rPr>
          <w:rFonts w:asciiTheme="majorHAnsi" w:hAnsiTheme="majorHAnsi" w:cstheme="majorHAnsi"/>
          <w:sz w:val="23"/>
          <w:szCs w:val="23"/>
          <w:lang w:val="fr-FR"/>
        </w:rPr>
        <w:t>où est localisé le bien</w:t>
      </w:r>
      <w:r w:rsidR="00955B75" w:rsidRPr="00A3015C">
        <w:rPr>
          <w:rFonts w:asciiTheme="majorHAnsi" w:hAnsiTheme="majorHAnsi" w:cstheme="majorHAnsi"/>
          <w:sz w:val="23"/>
          <w:szCs w:val="23"/>
          <w:lang w:val="fr-FR"/>
        </w:rPr>
        <w:t xml:space="preserve">. </w:t>
      </w:r>
    </w:p>
    <w:p w14:paraId="22463D85" w14:textId="50417A08" w:rsidR="00713B24" w:rsidRPr="00A3015C" w:rsidRDefault="00955B75" w:rsidP="0007097F">
      <w:pPr>
        <w:spacing w:after="0"/>
        <w:rPr>
          <w:rFonts w:asciiTheme="majorHAnsi" w:hAnsiTheme="majorHAnsi" w:cstheme="majorHAnsi"/>
          <w:sz w:val="23"/>
          <w:szCs w:val="23"/>
          <w:lang w:val="fr-FR"/>
        </w:rPr>
      </w:pPr>
      <w:r w:rsidRPr="00A3015C">
        <w:rPr>
          <w:rFonts w:asciiTheme="majorHAnsi" w:hAnsiTheme="majorHAnsi" w:cstheme="majorHAnsi"/>
          <w:sz w:val="23"/>
          <w:szCs w:val="23"/>
          <w:lang w:val="fr-FR"/>
        </w:rPr>
        <w:t>Ces données sont traitées aux fins</w:t>
      </w:r>
      <w:r w:rsidR="001B37D6" w:rsidRPr="00A3015C">
        <w:rPr>
          <w:rFonts w:asciiTheme="majorHAnsi" w:hAnsiTheme="majorHAnsi" w:cstheme="majorHAnsi"/>
          <w:sz w:val="23"/>
          <w:szCs w:val="23"/>
          <w:lang w:val="fr-FR"/>
        </w:rPr>
        <w:t xml:space="preserve"> de gestion et</w:t>
      </w:r>
      <w:r w:rsidRPr="00A3015C">
        <w:rPr>
          <w:rFonts w:asciiTheme="majorHAnsi" w:hAnsiTheme="majorHAnsi" w:cstheme="majorHAnsi"/>
          <w:sz w:val="23"/>
          <w:szCs w:val="23"/>
          <w:lang w:val="fr-FR"/>
        </w:rPr>
        <w:t xml:space="preserve"> d'exécution du contrat, de mise en relation avec les Acquéreurs</w:t>
      </w:r>
      <w:r w:rsidR="00730066" w:rsidRPr="00A3015C">
        <w:rPr>
          <w:rFonts w:asciiTheme="majorHAnsi" w:hAnsiTheme="majorHAnsi" w:cstheme="majorHAnsi"/>
          <w:sz w:val="23"/>
          <w:szCs w:val="23"/>
          <w:lang w:val="fr-FR"/>
        </w:rPr>
        <w:t xml:space="preserve">, </w:t>
      </w:r>
      <w:r w:rsidRPr="00A3015C">
        <w:rPr>
          <w:rFonts w:asciiTheme="majorHAnsi" w:hAnsiTheme="majorHAnsi" w:cstheme="majorHAnsi"/>
          <w:sz w:val="23"/>
          <w:szCs w:val="23"/>
          <w:lang w:val="fr-FR"/>
        </w:rPr>
        <w:t>de facturation</w:t>
      </w:r>
      <w:r w:rsidR="00730066" w:rsidRPr="00A3015C">
        <w:rPr>
          <w:rFonts w:asciiTheme="majorHAnsi" w:hAnsiTheme="majorHAnsi" w:cstheme="majorHAnsi"/>
          <w:sz w:val="23"/>
          <w:szCs w:val="23"/>
          <w:lang w:val="fr-FR"/>
        </w:rPr>
        <w:t xml:space="preserve"> et de comptabilité</w:t>
      </w:r>
      <w:r w:rsidRPr="00A3015C">
        <w:rPr>
          <w:rFonts w:asciiTheme="majorHAnsi" w:hAnsiTheme="majorHAnsi" w:cstheme="majorHAnsi"/>
          <w:sz w:val="23"/>
          <w:szCs w:val="23"/>
          <w:lang w:val="fr-FR"/>
        </w:rPr>
        <w:t xml:space="preserve">. </w:t>
      </w:r>
      <w:r w:rsidR="00713B24" w:rsidRPr="00A3015C">
        <w:rPr>
          <w:rFonts w:asciiTheme="majorHAnsi" w:hAnsiTheme="majorHAnsi" w:cstheme="majorHAnsi"/>
          <w:sz w:val="23"/>
          <w:szCs w:val="23"/>
          <w:lang w:val="fr-FR"/>
        </w:rPr>
        <w:t>La base légale de ces traitements est l’exécution du contrat conclu avec le Client (article 6, paragraphe 1, point b) du règlement (UE) 2016/679) et, pour les traitements nécessaires au respect des obligations légales en matière comptable et fiscale, le respect d’une obligation légale (article 6, paragraphe 1, point c) du même règlement</w:t>
      </w:r>
      <w:r w:rsidR="00C03F14" w:rsidRPr="00A3015C">
        <w:rPr>
          <w:rFonts w:asciiTheme="majorHAnsi" w:hAnsiTheme="majorHAnsi" w:cstheme="majorHAnsi"/>
          <w:sz w:val="23"/>
          <w:szCs w:val="23"/>
          <w:lang w:val="fr-FR"/>
        </w:rPr>
        <w:t>).</w:t>
      </w:r>
    </w:p>
    <w:p w14:paraId="5BDA780B" w14:textId="597F6C67" w:rsidR="00867D0D" w:rsidRPr="00A3015C" w:rsidRDefault="00181714" w:rsidP="001D0749">
      <w:pPr>
        <w:pStyle w:val="Titre3"/>
        <w:spacing w:before="0" w:line="240" w:lineRule="auto"/>
        <w:rPr>
          <w:rFonts w:asciiTheme="majorHAnsi" w:hAnsiTheme="majorHAnsi" w:cstheme="majorHAnsi"/>
          <w:sz w:val="23"/>
          <w:szCs w:val="23"/>
          <w:lang w:val="fr-FR"/>
        </w:rPr>
      </w:pPr>
      <w:r w:rsidRPr="00A3015C">
        <w:rPr>
          <w:rFonts w:asciiTheme="majorHAnsi" w:hAnsiTheme="majorHAnsi" w:cstheme="majorHAnsi"/>
          <w:sz w:val="23"/>
          <w:szCs w:val="23"/>
          <w:lang w:val="fr-FR"/>
        </w:rPr>
        <w:lastRenderedPageBreak/>
        <w:t>17.</w:t>
      </w:r>
      <w:r w:rsidR="00811736" w:rsidRPr="00A3015C">
        <w:rPr>
          <w:rFonts w:asciiTheme="majorHAnsi" w:hAnsiTheme="majorHAnsi" w:cstheme="majorHAnsi"/>
          <w:sz w:val="23"/>
          <w:szCs w:val="23"/>
          <w:lang w:val="fr-FR"/>
        </w:rPr>
        <w:t>2</w:t>
      </w:r>
      <w:r w:rsidR="00977763" w:rsidRPr="00A3015C">
        <w:rPr>
          <w:rFonts w:asciiTheme="majorHAnsi" w:hAnsiTheme="majorHAnsi" w:cstheme="majorHAnsi"/>
          <w:sz w:val="23"/>
          <w:szCs w:val="23"/>
          <w:lang w:val="fr-FR"/>
        </w:rPr>
        <w:t>.</w:t>
      </w:r>
      <w:r w:rsidR="00955B75" w:rsidRPr="00A3015C">
        <w:rPr>
          <w:rFonts w:asciiTheme="majorHAnsi" w:hAnsiTheme="majorHAnsi" w:cstheme="majorHAnsi"/>
          <w:sz w:val="23"/>
          <w:szCs w:val="23"/>
          <w:lang w:val="fr-FR"/>
        </w:rPr>
        <w:t xml:space="preserve"> Communication et transfert</w:t>
      </w:r>
      <w:r w:rsidR="00811736" w:rsidRPr="00A3015C">
        <w:rPr>
          <w:rFonts w:asciiTheme="majorHAnsi" w:hAnsiTheme="majorHAnsi" w:cstheme="majorHAnsi"/>
          <w:sz w:val="23"/>
          <w:szCs w:val="23"/>
          <w:lang w:val="fr-FR"/>
        </w:rPr>
        <w:t xml:space="preserve">. </w:t>
      </w:r>
      <w:r w:rsidR="00811736" w:rsidRPr="00A3015C">
        <w:rPr>
          <w:rFonts w:asciiTheme="majorHAnsi" w:hAnsiTheme="majorHAnsi" w:cstheme="majorHAnsi"/>
          <w:b w:val="0"/>
          <w:bCs w:val="0"/>
          <w:sz w:val="23"/>
          <w:szCs w:val="23"/>
          <w:lang w:val="fr-FR"/>
        </w:rPr>
        <w:t xml:space="preserve">Les coordonnées du Client sont communiquées aux Acquéreurs uniquement après acceptation d'une offre. Pendant la </w:t>
      </w:r>
      <w:r w:rsidR="00701AF2" w:rsidRPr="00A3015C">
        <w:rPr>
          <w:rFonts w:asciiTheme="majorHAnsi" w:hAnsiTheme="majorHAnsi" w:cstheme="majorHAnsi"/>
          <w:b w:val="0"/>
          <w:bCs w:val="0"/>
          <w:sz w:val="23"/>
          <w:szCs w:val="23"/>
          <w:lang w:val="fr-FR"/>
        </w:rPr>
        <w:t>Durée</w:t>
      </w:r>
      <w:r w:rsidR="00811736" w:rsidRPr="00A3015C">
        <w:rPr>
          <w:rFonts w:asciiTheme="majorHAnsi" w:hAnsiTheme="majorHAnsi" w:cstheme="majorHAnsi"/>
          <w:b w:val="0"/>
          <w:bCs w:val="0"/>
          <w:sz w:val="23"/>
          <w:szCs w:val="23"/>
          <w:lang w:val="fr-FR"/>
        </w:rPr>
        <w:t xml:space="preserve"> de la diffusion</w:t>
      </w:r>
      <w:r w:rsidR="006B0A25" w:rsidRPr="00A3015C">
        <w:rPr>
          <w:rFonts w:asciiTheme="majorHAnsi" w:hAnsiTheme="majorHAnsi" w:cstheme="majorHAnsi"/>
          <w:b w:val="0"/>
          <w:bCs w:val="0"/>
          <w:sz w:val="23"/>
          <w:szCs w:val="23"/>
          <w:lang w:val="fr-FR"/>
        </w:rPr>
        <w:t xml:space="preserve"> ces données ne sont pas </w:t>
      </w:r>
      <w:r w:rsidR="00344094" w:rsidRPr="00A3015C">
        <w:rPr>
          <w:rFonts w:asciiTheme="majorHAnsi" w:hAnsiTheme="majorHAnsi" w:cstheme="majorHAnsi"/>
          <w:b w:val="0"/>
          <w:bCs w:val="0"/>
          <w:sz w:val="23"/>
          <w:szCs w:val="23"/>
          <w:lang w:val="fr-FR"/>
        </w:rPr>
        <w:t>communiquées</w:t>
      </w:r>
      <w:r w:rsidR="006B0A25" w:rsidRPr="00A3015C">
        <w:rPr>
          <w:rFonts w:asciiTheme="majorHAnsi" w:hAnsiTheme="majorHAnsi" w:cstheme="majorHAnsi"/>
          <w:b w:val="0"/>
          <w:bCs w:val="0"/>
          <w:sz w:val="23"/>
          <w:szCs w:val="23"/>
          <w:lang w:val="fr-FR"/>
        </w:rPr>
        <w:t xml:space="preserve">. </w:t>
      </w:r>
      <w:r w:rsidR="008B31AB" w:rsidRPr="00A3015C">
        <w:rPr>
          <w:rFonts w:asciiTheme="majorHAnsi" w:hAnsiTheme="majorHAnsi" w:cstheme="majorHAnsi"/>
          <w:b w:val="0"/>
          <w:bCs w:val="0"/>
          <w:sz w:val="23"/>
          <w:szCs w:val="23"/>
          <w:lang w:val="fr-FR"/>
        </w:rPr>
        <w:t>Les coordonnées sont également communiquées aux prestataires intervenant dans la fourniture du Service et, le cas échéant, aux autorités ou organismes légalement habilités à en connaître.</w:t>
      </w:r>
    </w:p>
    <w:p w14:paraId="6DC01A49" w14:textId="350B7952" w:rsidR="000A574D" w:rsidRPr="00A3015C" w:rsidRDefault="00977763" w:rsidP="001D0749">
      <w:pPr>
        <w:pStyle w:val="Titre3"/>
        <w:spacing w:before="0" w:line="240" w:lineRule="auto"/>
        <w:rPr>
          <w:rFonts w:asciiTheme="majorHAnsi" w:hAnsiTheme="majorHAnsi" w:cstheme="majorHAnsi"/>
          <w:sz w:val="23"/>
          <w:szCs w:val="23"/>
          <w:lang w:val="fr-FR"/>
        </w:rPr>
      </w:pPr>
      <w:r w:rsidRPr="00A3015C">
        <w:rPr>
          <w:rFonts w:asciiTheme="majorHAnsi" w:hAnsiTheme="majorHAnsi" w:cstheme="majorHAnsi"/>
          <w:sz w:val="23"/>
          <w:szCs w:val="23"/>
          <w:lang w:val="fr-FR"/>
        </w:rPr>
        <w:t>17.3.</w:t>
      </w:r>
      <w:r w:rsidR="00955B75" w:rsidRPr="00A3015C">
        <w:rPr>
          <w:rFonts w:asciiTheme="majorHAnsi" w:hAnsiTheme="majorHAnsi" w:cstheme="majorHAnsi"/>
          <w:b w:val="0"/>
          <w:bCs w:val="0"/>
          <w:sz w:val="23"/>
          <w:szCs w:val="23"/>
          <w:lang w:val="fr-FR"/>
        </w:rPr>
        <w:t xml:space="preserve"> </w:t>
      </w:r>
      <w:r w:rsidR="00955B75" w:rsidRPr="008051F9">
        <w:rPr>
          <w:rFonts w:asciiTheme="majorHAnsi" w:hAnsiTheme="majorHAnsi" w:cstheme="majorHAnsi"/>
          <w:sz w:val="23"/>
          <w:szCs w:val="23"/>
          <w:lang w:val="fr-FR"/>
        </w:rPr>
        <w:t>Conservation</w:t>
      </w:r>
      <w:r w:rsidR="000A574D" w:rsidRPr="00A3015C">
        <w:rPr>
          <w:rFonts w:asciiTheme="majorHAnsi" w:hAnsiTheme="majorHAnsi" w:cstheme="majorHAnsi"/>
          <w:sz w:val="23"/>
          <w:szCs w:val="23"/>
          <w:lang w:val="fr-FR"/>
        </w:rPr>
        <w:t xml:space="preserve">. </w:t>
      </w:r>
      <w:r w:rsidR="000A574D" w:rsidRPr="00A3015C">
        <w:rPr>
          <w:rFonts w:asciiTheme="majorHAnsi" w:hAnsiTheme="majorHAnsi" w:cstheme="majorHAnsi"/>
          <w:b w:val="0"/>
          <w:bCs w:val="0"/>
          <w:sz w:val="23"/>
          <w:szCs w:val="23"/>
          <w:lang w:val="fr-FR"/>
        </w:rPr>
        <w:t>Les données personnelles du Client sont conservées pendant toute la durée de la relation contractuelle, puis pendant un délai maximal de cinq (5) ans à compter de la fin du Service aux fins de gestion de la relation commerciale et de défense des droits de KIETUD. Elles peuvent ensuite être conservées sous forme d’archives intermédiaires pour la durée nécessaire au respect des obligations légales, notamment comptables et fiscales, dans la limite des délais de prescription applicables. À l’issue de ces délais, les données sont supprimées ou anonymisées.</w:t>
      </w:r>
    </w:p>
    <w:p w14:paraId="672F2A2C" w14:textId="53D35619" w:rsidR="002758CD" w:rsidRPr="00A3015C" w:rsidRDefault="00977763" w:rsidP="00F8767B">
      <w:pPr>
        <w:pStyle w:val="Titre3"/>
        <w:spacing w:before="0" w:line="240" w:lineRule="auto"/>
        <w:rPr>
          <w:rFonts w:asciiTheme="majorHAnsi" w:hAnsiTheme="majorHAnsi" w:cstheme="majorHAnsi"/>
          <w:b w:val="0"/>
          <w:bCs w:val="0"/>
          <w:sz w:val="23"/>
          <w:szCs w:val="23"/>
          <w:lang w:val="fr-FR"/>
        </w:rPr>
      </w:pPr>
      <w:r w:rsidRPr="00A3015C">
        <w:rPr>
          <w:rFonts w:asciiTheme="majorHAnsi" w:hAnsiTheme="majorHAnsi" w:cstheme="majorHAnsi"/>
          <w:sz w:val="23"/>
          <w:szCs w:val="23"/>
          <w:lang w:val="fr-FR"/>
        </w:rPr>
        <w:t>1</w:t>
      </w:r>
      <w:r w:rsidR="007B22EA" w:rsidRPr="00A3015C">
        <w:rPr>
          <w:rFonts w:asciiTheme="majorHAnsi" w:hAnsiTheme="majorHAnsi" w:cstheme="majorHAnsi"/>
          <w:sz w:val="23"/>
          <w:szCs w:val="23"/>
          <w:lang w:val="fr-FR"/>
        </w:rPr>
        <w:t>7.</w:t>
      </w:r>
      <w:r w:rsidRPr="00A3015C">
        <w:rPr>
          <w:rFonts w:asciiTheme="majorHAnsi" w:hAnsiTheme="majorHAnsi" w:cstheme="majorHAnsi"/>
          <w:sz w:val="23"/>
          <w:szCs w:val="23"/>
          <w:lang w:val="fr-FR"/>
        </w:rPr>
        <w:t>4</w:t>
      </w:r>
      <w:r w:rsidR="007B22EA" w:rsidRPr="00A3015C">
        <w:rPr>
          <w:rFonts w:asciiTheme="majorHAnsi" w:hAnsiTheme="majorHAnsi" w:cstheme="majorHAnsi"/>
          <w:sz w:val="23"/>
          <w:szCs w:val="23"/>
          <w:lang w:val="fr-FR"/>
        </w:rPr>
        <w:t xml:space="preserve">. </w:t>
      </w:r>
      <w:r w:rsidR="00955B75" w:rsidRPr="00A3015C">
        <w:rPr>
          <w:rFonts w:asciiTheme="majorHAnsi" w:hAnsiTheme="majorHAnsi" w:cstheme="majorHAnsi"/>
          <w:sz w:val="23"/>
          <w:szCs w:val="23"/>
          <w:lang w:val="fr-FR"/>
        </w:rPr>
        <w:t>Droits</w:t>
      </w:r>
      <w:r w:rsidR="00955B75" w:rsidRPr="00A3015C">
        <w:rPr>
          <w:rFonts w:asciiTheme="majorHAnsi" w:hAnsiTheme="majorHAnsi" w:cstheme="majorHAnsi"/>
          <w:b w:val="0"/>
          <w:bCs w:val="0"/>
          <w:sz w:val="23"/>
          <w:szCs w:val="23"/>
          <w:lang w:val="fr-FR"/>
        </w:rPr>
        <w:t xml:space="preserve"> </w:t>
      </w:r>
      <w:r w:rsidR="00440A3E" w:rsidRPr="00A3015C">
        <w:rPr>
          <w:rFonts w:asciiTheme="majorHAnsi" w:hAnsiTheme="majorHAnsi" w:cstheme="majorHAnsi"/>
          <w:sz w:val="23"/>
          <w:szCs w:val="23"/>
          <w:lang w:val="fr-FR"/>
        </w:rPr>
        <w:t>des personnes</w:t>
      </w:r>
      <w:r w:rsidR="000A574D" w:rsidRPr="00A3015C">
        <w:rPr>
          <w:rFonts w:asciiTheme="majorHAnsi" w:hAnsiTheme="majorHAnsi" w:cstheme="majorHAnsi"/>
          <w:sz w:val="23"/>
          <w:szCs w:val="23"/>
          <w:lang w:val="fr-FR"/>
        </w:rPr>
        <w:t xml:space="preserve">. </w:t>
      </w:r>
      <w:r w:rsidR="007B22EA" w:rsidRPr="00A3015C">
        <w:rPr>
          <w:rFonts w:asciiTheme="majorHAnsi" w:hAnsiTheme="majorHAnsi" w:cstheme="majorHAnsi"/>
          <w:b w:val="0"/>
          <w:bCs w:val="0"/>
          <w:sz w:val="23"/>
          <w:szCs w:val="23"/>
          <w:lang w:val="fr-FR"/>
        </w:rPr>
        <w:t>Le</w:t>
      </w:r>
      <w:r w:rsidR="00955B75" w:rsidRPr="00A3015C">
        <w:rPr>
          <w:rFonts w:asciiTheme="majorHAnsi" w:hAnsiTheme="majorHAnsi" w:cstheme="majorHAnsi"/>
          <w:b w:val="0"/>
          <w:bCs w:val="0"/>
          <w:sz w:val="23"/>
          <w:szCs w:val="23"/>
          <w:lang w:val="fr-FR"/>
        </w:rPr>
        <w:t xml:space="preserve"> Client dispose</w:t>
      </w:r>
      <w:r w:rsidR="00C96EB2" w:rsidRPr="00A3015C">
        <w:rPr>
          <w:rFonts w:asciiTheme="majorHAnsi" w:hAnsiTheme="majorHAnsi" w:cstheme="majorHAnsi"/>
          <w:b w:val="0"/>
          <w:bCs w:val="0"/>
          <w:sz w:val="23"/>
          <w:szCs w:val="23"/>
          <w:lang w:val="fr-FR"/>
        </w:rPr>
        <w:t xml:space="preserve">, dans les conditions et limites prévues par la réglementation applicable, </w:t>
      </w:r>
      <w:r w:rsidR="00955B75" w:rsidRPr="00A3015C">
        <w:rPr>
          <w:rFonts w:asciiTheme="majorHAnsi" w:hAnsiTheme="majorHAnsi" w:cstheme="majorHAnsi"/>
          <w:b w:val="0"/>
          <w:bCs w:val="0"/>
          <w:sz w:val="23"/>
          <w:szCs w:val="23"/>
          <w:lang w:val="fr-FR"/>
        </w:rPr>
        <w:t>des droits d'accès, de rectification, d'effacement, de limitation, d'opposition et de portabilité de ses données. Pour les exercer, il adresse une demande à contact@kietud.com en précisant ses nom, prénom et adresse électronique. En cas de réclamation, le Client peut saisir la CNIL (</w:t>
      </w:r>
      <w:hyperlink r:id="rId9" w:history="1">
        <w:r w:rsidR="00FA0FB3" w:rsidRPr="00FA0FB3">
          <w:rPr>
            <w:rStyle w:val="Lienhypertexte"/>
            <w:rFonts w:asciiTheme="majorHAnsi" w:hAnsiTheme="majorHAnsi" w:cstheme="majorHAnsi"/>
            <w:b w:val="0"/>
            <w:bCs w:val="0"/>
            <w:sz w:val="23"/>
            <w:szCs w:val="23"/>
            <w:lang w:val="fr-FR"/>
          </w:rPr>
          <w:t>www.cnil.fr</w:t>
        </w:r>
      </w:hyperlink>
      <w:r w:rsidR="00955B75" w:rsidRPr="00A3015C">
        <w:rPr>
          <w:rFonts w:asciiTheme="majorHAnsi" w:hAnsiTheme="majorHAnsi" w:cstheme="majorHAnsi"/>
          <w:b w:val="0"/>
          <w:bCs w:val="0"/>
          <w:sz w:val="23"/>
          <w:szCs w:val="23"/>
          <w:lang w:val="fr-FR"/>
        </w:rPr>
        <w:t xml:space="preserve">). </w:t>
      </w:r>
    </w:p>
    <w:p w14:paraId="3281EE9B" w14:textId="77777777" w:rsidR="00F8767B" w:rsidRPr="00A3015C" w:rsidRDefault="00F8767B" w:rsidP="00F8767B">
      <w:pPr>
        <w:pStyle w:val="Titre3"/>
        <w:spacing w:before="0" w:line="240" w:lineRule="auto"/>
        <w:rPr>
          <w:rFonts w:asciiTheme="majorHAnsi" w:hAnsiTheme="majorHAnsi" w:cstheme="majorHAnsi"/>
          <w:sz w:val="23"/>
          <w:szCs w:val="23"/>
          <w:lang w:val="fr-FR"/>
        </w:rPr>
      </w:pPr>
    </w:p>
    <w:p w14:paraId="0F9C9DE8" w14:textId="121BCCAD" w:rsidR="002758CD" w:rsidRPr="00A3015C" w:rsidRDefault="00A3015C" w:rsidP="002758CD">
      <w:pPr>
        <w:pStyle w:val="Titre3"/>
        <w:spacing w:before="0" w:line="240" w:lineRule="auto"/>
        <w:rPr>
          <w:rFonts w:asciiTheme="majorHAnsi" w:hAnsiTheme="majorHAnsi" w:cstheme="majorHAnsi"/>
          <w:sz w:val="23"/>
          <w:szCs w:val="23"/>
          <w:lang w:val="fr-FR"/>
        </w:rPr>
      </w:pPr>
      <w:r w:rsidRPr="00A3015C">
        <w:rPr>
          <w:rFonts w:asciiTheme="majorHAnsi" w:hAnsiTheme="majorHAnsi" w:cstheme="majorHAnsi"/>
          <w:sz w:val="23"/>
          <w:szCs w:val="23"/>
          <w:lang w:val="fr-FR"/>
        </w:rPr>
        <w:t xml:space="preserve">ARTICLE </w:t>
      </w:r>
      <w:r w:rsidR="002758CD" w:rsidRPr="00A3015C">
        <w:rPr>
          <w:rFonts w:asciiTheme="majorHAnsi" w:hAnsiTheme="majorHAnsi" w:cstheme="majorHAnsi"/>
          <w:sz w:val="23"/>
          <w:szCs w:val="23"/>
          <w:lang w:val="fr-FR"/>
        </w:rPr>
        <w:t xml:space="preserve">18. </w:t>
      </w:r>
      <w:r w:rsidR="00F8767B" w:rsidRPr="00A3015C">
        <w:rPr>
          <w:rFonts w:asciiTheme="majorHAnsi" w:hAnsiTheme="majorHAnsi" w:cstheme="majorHAnsi"/>
          <w:sz w:val="23"/>
          <w:szCs w:val="23"/>
          <w:lang w:val="fr-FR"/>
        </w:rPr>
        <w:t>ASSURANCE</w:t>
      </w:r>
      <w:r w:rsidR="002758CD" w:rsidRPr="00A3015C" w:rsidDel="008D230A">
        <w:rPr>
          <w:rFonts w:asciiTheme="majorHAnsi" w:hAnsiTheme="majorHAnsi" w:cstheme="majorHAnsi"/>
          <w:sz w:val="23"/>
          <w:szCs w:val="23"/>
          <w:lang w:val="fr-FR"/>
        </w:rPr>
        <w:t xml:space="preserve"> </w:t>
      </w:r>
    </w:p>
    <w:p w14:paraId="22788626" w14:textId="75552AD9" w:rsidR="002758CD" w:rsidRPr="00A3015C" w:rsidRDefault="0019714A" w:rsidP="002758CD">
      <w:pPr>
        <w:rPr>
          <w:rFonts w:asciiTheme="majorHAnsi" w:hAnsiTheme="majorHAnsi" w:cstheme="majorHAnsi"/>
          <w:sz w:val="23"/>
          <w:szCs w:val="23"/>
          <w:lang w:val="fr-FR"/>
        </w:rPr>
      </w:pPr>
      <w:r w:rsidRPr="00A3015C">
        <w:rPr>
          <w:rFonts w:asciiTheme="majorHAnsi" w:hAnsiTheme="majorHAnsi" w:cstheme="majorHAnsi"/>
          <w:sz w:val="23"/>
          <w:szCs w:val="23"/>
          <w:lang w:val="fr-FR"/>
        </w:rPr>
        <w:t xml:space="preserve">KIETUD est titulaire d’une assurance de responsabilité civile professionnelle en vigueur, couvrant les dommages </w:t>
      </w:r>
      <w:r w:rsidR="00F8767B" w:rsidRPr="00A3015C">
        <w:rPr>
          <w:rFonts w:asciiTheme="majorHAnsi" w:hAnsiTheme="majorHAnsi" w:cstheme="majorHAnsi"/>
          <w:sz w:val="23"/>
          <w:szCs w:val="23"/>
          <w:lang w:val="fr-FR"/>
        </w:rPr>
        <w:t>qui pourraient être causé</w:t>
      </w:r>
      <w:r w:rsidR="00517269" w:rsidRPr="00A3015C">
        <w:rPr>
          <w:rFonts w:asciiTheme="majorHAnsi" w:hAnsiTheme="majorHAnsi" w:cstheme="majorHAnsi"/>
          <w:sz w:val="23"/>
          <w:szCs w:val="23"/>
          <w:lang w:val="fr-FR"/>
        </w:rPr>
        <w:t>s</w:t>
      </w:r>
      <w:r w:rsidRPr="00A3015C">
        <w:rPr>
          <w:rFonts w:asciiTheme="majorHAnsi" w:hAnsiTheme="majorHAnsi" w:cstheme="majorHAnsi"/>
          <w:sz w:val="23"/>
          <w:szCs w:val="23"/>
          <w:lang w:val="fr-FR"/>
        </w:rPr>
        <w:t xml:space="preserve"> dans le cadre de son activité. Les références de cette assurance et de l’assureur sont communiquées au </w:t>
      </w:r>
      <w:r w:rsidR="00F8767B" w:rsidRPr="00A3015C">
        <w:rPr>
          <w:rFonts w:asciiTheme="majorHAnsi" w:hAnsiTheme="majorHAnsi" w:cstheme="majorHAnsi"/>
          <w:sz w:val="23"/>
          <w:szCs w:val="23"/>
          <w:lang w:val="fr-FR"/>
        </w:rPr>
        <w:t>Client</w:t>
      </w:r>
      <w:r w:rsidRPr="00A3015C">
        <w:rPr>
          <w:rFonts w:asciiTheme="majorHAnsi" w:hAnsiTheme="majorHAnsi" w:cstheme="majorHAnsi"/>
          <w:sz w:val="23"/>
          <w:szCs w:val="23"/>
          <w:lang w:val="fr-FR"/>
        </w:rPr>
        <w:t xml:space="preserve"> sur simple demande</w:t>
      </w:r>
      <w:r w:rsidR="00F8767B" w:rsidRPr="00A3015C">
        <w:rPr>
          <w:rFonts w:asciiTheme="majorHAnsi" w:hAnsiTheme="majorHAnsi" w:cstheme="majorHAnsi"/>
          <w:sz w:val="23"/>
          <w:szCs w:val="23"/>
          <w:lang w:val="fr-FR"/>
        </w:rPr>
        <w:t>.</w:t>
      </w:r>
    </w:p>
    <w:p w14:paraId="5B88231D" w14:textId="22377FBA" w:rsidR="00E57562" w:rsidRPr="00A3015C" w:rsidRDefault="008059F0" w:rsidP="00E57562">
      <w:pPr>
        <w:pStyle w:val="Titre3"/>
        <w:spacing w:before="0" w:line="240" w:lineRule="auto"/>
        <w:rPr>
          <w:rFonts w:asciiTheme="majorHAnsi" w:hAnsiTheme="majorHAnsi" w:cstheme="majorHAnsi"/>
          <w:sz w:val="23"/>
          <w:szCs w:val="23"/>
          <w:lang w:val="fr-FR"/>
        </w:rPr>
      </w:pPr>
      <w:r w:rsidRPr="00A3015C">
        <w:rPr>
          <w:rFonts w:asciiTheme="majorHAnsi" w:hAnsiTheme="majorHAnsi" w:cstheme="majorHAnsi"/>
          <w:sz w:val="23"/>
          <w:szCs w:val="23"/>
          <w:lang w:val="fr-FR"/>
        </w:rPr>
        <w:t xml:space="preserve">ARTICLE </w:t>
      </w:r>
      <w:r w:rsidR="00E57562" w:rsidRPr="00A3015C">
        <w:rPr>
          <w:rFonts w:asciiTheme="majorHAnsi" w:hAnsiTheme="majorHAnsi" w:cstheme="majorHAnsi"/>
          <w:sz w:val="23"/>
          <w:szCs w:val="23"/>
          <w:lang w:val="fr-FR"/>
        </w:rPr>
        <w:t xml:space="preserve">19. </w:t>
      </w:r>
      <w:r w:rsidR="00745B78" w:rsidRPr="00A3015C">
        <w:rPr>
          <w:rFonts w:asciiTheme="majorHAnsi" w:hAnsiTheme="majorHAnsi" w:cstheme="majorHAnsi"/>
          <w:sz w:val="23"/>
          <w:szCs w:val="23"/>
          <w:lang w:val="fr-FR"/>
        </w:rPr>
        <w:t xml:space="preserve">DROIT DE </w:t>
      </w:r>
      <w:r w:rsidR="00E57562" w:rsidRPr="00A3015C">
        <w:rPr>
          <w:rFonts w:asciiTheme="majorHAnsi" w:hAnsiTheme="majorHAnsi" w:cstheme="majorHAnsi"/>
          <w:sz w:val="23"/>
          <w:szCs w:val="23"/>
          <w:lang w:val="fr-FR"/>
        </w:rPr>
        <w:t>RÉTRACTATION</w:t>
      </w:r>
    </w:p>
    <w:p w14:paraId="7C0D87B2" w14:textId="3C402376" w:rsidR="00E57562" w:rsidRPr="00A3015C" w:rsidRDefault="00E57562" w:rsidP="00E57562">
      <w:pPr>
        <w:spacing w:after="0"/>
        <w:rPr>
          <w:rFonts w:asciiTheme="majorHAnsi" w:hAnsiTheme="majorHAnsi" w:cstheme="majorHAnsi"/>
          <w:sz w:val="23"/>
          <w:szCs w:val="23"/>
          <w:lang w:val="fr-FR"/>
        </w:rPr>
      </w:pPr>
      <w:r w:rsidRPr="00A3015C">
        <w:rPr>
          <w:rFonts w:asciiTheme="majorHAnsi" w:hAnsiTheme="majorHAnsi" w:cstheme="majorHAnsi"/>
          <w:b/>
          <w:bCs/>
          <w:sz w:val="23"/>
          <w:szCs w:val="23"/>
          <w:lang w:val="fr-FR"/>
        </w:rPr>
        <w:t>19.1</w:t>
      </w:r>
      <w:r w:rsidR="005937C8">
        <w:rPr>
          <w:rFonts w:asciiTheme="majorHAnsi" w:hAnsiTheme="majorHAnsi" w:cstheme="majorHAnsi"/>
          <w:b/>
          <w:bCs/>
          <w:sz w:val="23"/>
          <w:szCs w:val="23"/>
          <w:lang w:val="fr-FR"/>
        </w:rPr>
        <w:t>.</w:t>
      </w:r>
      <w:r w:rsidRPr="00A3015C">
        <w:rPr>
          <w:rFonts w:asciiTheme="majorHAnsi" w:hAnsiTheme="majorHAnsi" w:cstheme="majorHAnsi"/>
          <w:sz w:val="23"/>
          <w:szCs w:val="23"/>
          <w:lang w:val="fr-FR"/>
        </w:rPr>
        <w:t xml:space="preserve"> Droit de rétractation du Client consommateur. Le Client consommateur dispose d'un délai de quatorze (14) jours calendaires à compter de la signature du devis pour exercer son droit de rétractation, sans avoir à motiver sa décision ni à supporter de pénalités. </w:t>
      </w:r>
    </w:p>
    <w:p w14:paraId="2E1BBE29" w14:textId="45FA87C1" w:rsidR="00E57562" w:rsidRPr="00A3015C" w:rsidRDefault="00E57562" w:rsidP="00E57562">
      <w:pPr>
        <w:spacing w:after="0"/>
        <w:rPr>
          <w:rFonts w:asciiTheme="majorHAnsi" w:hAnsiTheme="majorHAnsi" w:cstheme="majorHAnsi"/>
          <w:sz w:val="23"/>
          <w:szCs w:val="23"/>
          <w:lang w:val="fr-FR"/>
        </w:rPr>
      </w:pPr>
      <w:r w:rsidRPr="00A3015C">
        <w:rPr>
          <w:rFonts w:asciiTheme="majorHAnsi" w:hAnsiTheme="majorHAnsi" w:cstheme="majorHAnsi"/>
          <w:b/>
          <w:bCs/>
          <w:sz w:val="23"/>
          <w:szCs w:val="23"/>
          <w:lang w:val="fr-FR"/>
        </w:rPr>
        <w:t>19.2.</w:t>
      </w:r>
      <w:r w:rsidRPr="00A3015C">
        <w:rPr>
          <w:rFonts w:asciiTheme="majorHAnsi" w:hAnsiTheme="majorHAnsi" w:cstheme="majorHAnsi"/>
          <w:sz w:val="23"/>
          <w:szCs w:val="23"/>
          <w:lang w:val="fr-FR"/>
        </w:rPr>
        <w:t xml:space="preserve"> Ce droit s'exerce par toute déclaration dénuée d'ambiguïté adressée à KIETUD par courrier électronique à </w:t>
      </w:r>
      <w:hyperlink r:id="rId10" w:history="1">
        <w:r w:rsidR="004333E1" w:rsidRPr="00A3015C">
          <w:rPr>
            <w:rStyle w:val="Lienhypertexte"/>
            <w:rFonts w:asciiTheme="majorHAnsi" w:hAnsiTheme="majorHAnsi" w:cstheme="majorHAnsi"/>
            <w:sz w:val="23"/>
            <w:szCs w:val="23"/>
            <w:lang w:val="fr-FR"/>
          </w:rPr>
          <w:t>contact@kietud.com</w:t>
        </w:r>
      </w:hyperlink>
      <w:r w:rsidR="004333E1" w:rsidRPr="00A3015C">
        <w:rPr>
          <w:rFonts w:asciiTheme="majorHAnsi" w:hAnsiTheme="majorHAnsi" w:cstheme="majorHAnsi"/>
          <w:sz w:val="23"/>
          <w:szCs w:val="23"/>
          <w:lang w:val="fr-FR"/>
        </w:rPr>
        <w:t xml:space="preserve">, </w:t>
      </w:r>
      <w:r w:rsidRPr="00A3015C">
        <w:rPr>
          <w:rFonts w:asciiTheme="majorHAnsi" w:hAnsiTheme="majorHAnsi" w:cstheme="majorHAnsi"/>
          <w:sz w:val="23"/>
          <w:szCs w:val="23"/>
          <w:lang w:val="fr-FR"/>
        </w:rPr>
        <w:t>par voie postale</w:t>
      </w:r>
      <w:r w:rsidR="004333E1" w:rsidRPr="00A3015C">
        <w:rPr>
          <w:rFonts w:asciiTheme="majorHAnsi" w:hAnsiTheme="majorHAnsi" w:cstheme="majorHAnsi"/>
          <w:sz w:val="23"/>
          <w:szCs w:val="23"/>
          <w:lang w:val="fr-FR"/>
        </w:rPr>
        <w:t xml:space="preserve"> ou en ligne</w:t>
      </w:r>
      <w:r w:rsidRPr="00A3015C">
        <w:rPr>
          <w:rFonts w:asciiTheme="majorHAnsi" w:hAnsiTheme="majorHAnsi" w:cstheme="majorHAnsi"/>
          <w:sz w:val="23"/>
          <w:szCs w:val="23"/>
          <w:lang w:val="fr-FR"/>
        </w:rPr>
        <w:t xml:space="preserve">. Le Client peut utiliser le formulaire de rétractation figurant en annexe des présentes. </w:t>
      </w:r>
    </w:p>
    <w:p w14:paraId="795B0687" w14:textId="005F40EB" w:rsidR="00E57562" w:rsidRPr="00A3015C" w:rsidRDefault="00E57562" w:rsidP="00E57562">
      <w:pPr>
        <w:spacing w:after="0"/>
        <w:rPr>
          <w:rFonts w:asciiTheme="majorHAnsi" w:hAnsiTheme="majorHAnsi" w:cstheme="majorHAnsi"/>
          <w:sz w:val="23"/>
          <w:szCs w:val="23"/>
          <w:lang w:val="fr-FR"/>
        </w:rPr>
      </w:pPr>
      <w:r w:rsidRPr="00A3015C">
        <w:rPr>
          <w:rFonts w:asciiTheme="majorHAnsi" w:hAnsiTheme="majorHAnsi" w:cstheme="majorHAnsi"/>
          <w:b/>
          <w:bCs/>
          <w:sz w:val="23"/>
          <w:szCs w:val="23"/>
          <w:lang w:val="fr-FR"/>
        </w:rPr>
        <w:t>19.3.</w:t>
      </w:r>
      <w:r w:rsidRPr="00A3015C">
        <w:rPr>
          <w:rFonts w:asciiTheme="majorHAnsi" w:hAnsiTheme="majorHAnsi" w:cstheme="majorHAnsi"/>
          <w:sz w:val="23"/>
          <w:szCs w:val="23"/>
          <w:lang w:val="fr-FR"/>
        </w:rPr>
        <w:t xml:space="preserve"> En cas de rétractation valablement exercée, KIETUD procède au remboursement intégral des sommes perçues dans un délai de quatorze (14) jours calendaires à compter de la réception de la notification, par le même instrument de paiement que celui utilisé par le Client, sauf accord exprès de ce dernier, conformément à l'article L. 221-24 du Code de la consommation. </w:t>
      </w:r>
    </w:p>
    <w:p w14:paraId="34166EDE" w14:textId="614A2AC5" w:rsidR="00E57562" w:rsidRPr="00A3015C" w:rsidRDefault="00E57562" w:rsidP="00E57562">
      <w:pPr>
        <w:spacing w:after="0"/>
        <w:rPr>
          <w:rFonts w:asciiTheme="majorHAnsi" w:hAnsiTheme="majorHAnsi" w:cstheme="majorHAnsi"/>
          <w:sz w:val="23"/>
          <w:szCs w:val="23"/>
          <w:lang w:val="fr-FR"/>
        </w:rPr>
      </w:pPr>
      <w:r w:rsidRPr="00A3015C">
        <w:rPr>
          <w:rFonts w:asciiTheme="majorHAnsi" w:hAnsiTheme="majorHAnsi" w:cstheme="majorHAnsi"/>
          <w:b/>
          <w:bCs/>
          <w:sz w:val="23"/>
          <w:szCs w:val="23"/>
          <w:lang w:val="fr-FR"/>
        </w:rPr>
        <w:t>19.4.</w:t>
      </w:r>
      <w:r w:rsidRPr="00A3015C">
        <w:rPr>
          <w:rFonts w:asciiTheme="majorHAnsi" w:hAnsiTheme="majorHAnsi" w:cstheme="majorHAnsi"/>
          <w:sz w:val="23"/>
          <w:szCs w:val="23"/>
          <w:lang w:val="fr-FR"/>
        </w:rPr>
        <w:t xml:space="preserve"> À défaut de remboursement dans le délai imparti, les sommes dues sont majorées de plein droit : </w:t>
      </w:r>
    </w:p>
    <w:p w14:paraId="5BA7FE02" w14:textId="77777777" w:rsidR="00E57562" w:rsidRPr="00A3015C" w:rsidRDefault="00E57562" w:rsidP="001D0749">
      <w:pPr>
        <w:pStyle w:val="Paragraphedeliste"/>
        <w:numPr>
          <w:ilvl w:val="0"/>
          <w:numId w:val="24"/>
        </w:numPr>
        <w:spacing w:after="0"/>
        <w:rPr>
          <w:rFonts w:asciiTheme="majorHAnsi" w:hAnsiTheme="majorHAnsi" w:cstheme="majorHAnsi"/>
          <w:sz w:val="23"/>
          <w:szCs w:val="23"/>
          <w:lang w:val="fr-FR"/>
        </w:rPr>
      </w:pPr>
      <w:proofErr w:type="gramStart"/>
      <w:r w:rsidRPr="00A3015C">
        <w:rPr>
          <w:rFonts w:asciiTheme="majorHAnsi" w:hAnsiTheme="majorHAnsi" w:cstheme="majorHAnsi"/>
          <w:sz w:val="23"/>
          <w:szCs w:val="23"/>
          <w:lang w:val="fr-FR"/>
        </w:rPr>
        <w:t>du</w:t>
      </w:r>
      <w:proofErr w:type="gramEnd"/>
      <w:r w:rsidRPr="00A3015C">
        <w:rPr>
          <w:rFonts w:asciiTheme="majorHAnsi" w:hAnsiTheme="majorHAnsi" w:cstheme="majorHAnsi"/>
          <w:sz w:val="23"/>
          <w:szCs w:val="23"/>
          <w:lang w:val="fr-FR"/>
        </w:rPr>
        <w:t xml:space="preserve"> taux d'intérêt légal si le remboursement intervient au plus tard dix (10) jours après l'expiration du délai de quatorze (14) jours ;</w:t>
      </w:r>
    </w:p>
    <w:p w14:paraId="56C877E1" w14:textId="77777777" w:rsidR="00E57562" w:rsidRPr="00A3015C" w:rsidRDefault="00E57562" w:rsidP="001D0749">
      <w:pPr>
        <w:pStyle w:val="Paragraphedeliste"/>
        <w:numPr>
          <w:ilvl w:val="0"/>
          <w:numId w:val="24"/>
        </w:numPr>
        <w:spacing w:after="0"/>
        <w:rPr>
          <w:rFonts w:asciiTheme="majorHAnsi" w:hAnsiTheme="majorHAnsi" w:cstheme="majorHAnsi"/>
          <w:sz w:val="23"/>
          <w:szCs w:val="23"/>
          <w:lang w:val="fr-FR"/>
        </w:rPr>
      </w:pPr>
      <w:proofErr w:type="gramStart"/>
      <w:r w:rsidRPr="00A3015C">
        <w:rPr>
          <w:rFonts w:asciiTheme="majorHAnsi" w:hAnsiTheme="majorHAnsi" w:cstheme="majorHAnsi"/>
          <w:sz w:val="23"/>
          <w:szCs w:val="23"/>
          <w:lang w:val="fr-FR"/>
        </w:rPr>
        <w:t>de</w:t>
      </w:r>
      <w:proofErr w:type="gramEnd"/>
      <w:r w:rsidRPr="00A3015C">
        <w:rPr>
          <w:rFonts w:asciiTheme="majorHAnsi" w:hAnsiTheme="majorHAnsi" w:cstheme="majorHAnsi"/>
          <w:sz w:val="23"/>
          <w:szCs w:val="23"/>
          <w:lang w:val="fr-FR"/>
        </w:rPr>
        <w:t xml:space="preserve"> cinq pour cent (5 %) si le retard est compris entre dix (10) et vingt (20) jours ;</w:t>
      </w:r>
    </w:p>
    <w:p w14:paraId="63ABD4D1" w14:textId="77777777" w:rsidR="00E57562" w:rsidRPr="00A3015C" w:rsidRDefault="00E57562" w:rsidP="001D0749">
      <w:pPr>
        <w:pStyle w:val="Paragraphedeliste"/>
        <w:numPr>
          <w:ilvl w:val="0"/>
          <w:numId w:val="24"/>
        </w:numPr>
        <w:spacing w:after="0"/>
        <w:rPr>
          <w:rFonts w:asciiTheme="majorHAnsi" w:hAnsiTheme="majorHAnsi" w:cstheme="majorHAnsi"/>
          <w:sz w:val="23"/>
          <w:szCs w:val="23"/>
          <w:lang w:val="fr-FR"/>
        </w:rPr>
      </w:pPr>
      <w:proofErr w:type="gramStart"/>
      <w:r w:rsidRPr="00A3015C">
        <w:rPr>
          <w:rFonts w:asciiTheme="majorHAnsi" w:hAnsiTheme="majorHAnsi" w:cstheme="majorHAnsi"/>
          <w:sz w:val="23"/>
          <w:szCs w:val="23"/>
          <w:lang w:val="fr-FR"/>
        </w:rPr>
        <w:t>de</w:t>
      </w:r>
      <w:proofErr w:type="gramEnd"/>
      <w:r w:rsidRPr="00A3015C">
        <w:rPr>
          <w:rFonts w:asciiTheme="majorHAnsi" w:hAnsiTheme="majorHAnsi" w:cstheme="majorHAnsi"/>
          <w:sz w:val="23"/>
          <w:szCs w:val="23"/>
          <w:lang w:val="fr-FR"/>
        </w:rPr>
        <w:t xml:space="preserve"> dix pour cent (10 %) si le retard est compris entre vingt (20) et trente (30) jours ;</w:t>
      </w:r>
    </w:p>
    <w:p w14:paraId="52104D36" w14:textId="77777777" w:rsidR="00E57562" w:rsidRPr="00A3015C" w:rsidRDefault="00E57562" w:rsidP="001D0749">
      <w:pPr>
        <w:pStyle w:val="Paragraphedeliste"/>
        <w:numPr>
          <w:ilvl w:val="0"/>
          <w:numId w:val="24"/>
        </w:numPr>
        <w:spacing w:after="0"/>
        <w:rPr>
          <w:rFonts w:asciiTheme="majorHAnsi" w:hAnsiTheme="majorHAnsi" w:cstheme="majorHAnsi"/>
          <w:sz w:val="23"/>
          <w:szCs w:val="23"/>
          <w:lang w:val="fr-FR"/>
        </w:rPr>
      </w:pPr>
      <w:proofErr w:type="gramStart"/>
      <w:r w:rsidRPr="00A3015C">
        <w:rPr>
          <w:rFonts w:asciiTheme="majorHAnsi" w:hAnsiTheme="majorHAnsi" w:cstheme="majorHAnsi"/>
          <w:sz w:val="23"/>
          <w:szCs w:val="23"/>
          <w:lang w:val="fr-FR"/>
        </w:rPr>
        <w:t>de</w:t>
      </w:r>
      <w:proofErr w:type="gramEnd"/>
      <w:r w:rsidRPr="00A3015C">
        <w:rPr>
          <w:rFonts w:asciiTheme="majorHAnsi" w:hAnsiTheme="majorHAnsi" w:cstheme="majorHAnsi"/>
          <w:sz w:val="23"/>
          <w:szCs w:val="23"/>
          <w:lang w:val="fr-FR"/>
        </w:rPr>
        <w:t xml:space="preserve"> vingt pour cent (20 %) si le retard est compris entre trente (30) et soixante (60) jours ;</w:t>
      </w:r>
    </w:p>
    <w:p w14:paraId="566EF10D" w14:textId="77777777" w:rsidR="00E57562" w:rsidRPr="00A3015C" w:rsidRDefault="00E57562" w:rsidP="001D0749">
      <w:pPr>
        <w:pStyle w:val="Paragraphedeliste"/>
        <w:numPr>
          <w:ilvl w:val="0"/>
          <w:numId w:val="24"/>
        </w:numPr>
        <w:spacing w:after="0"/>
        <w:rPr>
          <w:rFonts w:asciiTheme="majorHAnsi" w:hAnsiTheme="majorHAnsi" w:cstheme="majorHAnsi"/>
          <w:sz w:val="23"/>
          <w:szCs w:val="23"/>
          <w:lang w:val="fr-FR"/>
        </w:rPr>
      </w:pPr>
      <w:proofErr w:type="gramStart"/>
      <w:r w:rsidRPr="00A3015C">
        <w:rPr>
          <w:rFonts w:asciiTheme="majorHAnsi" w:hAnsiTheme="majorHAnsi" w:cstheme="majorHAnsi"/>
          <w:sz w:val="23"/>
          <w:szCs w:val="23"/>
          <w:lang w:val="fr-FR"/>
        </w:rPr>
        <w:t>de</w:t>
      </w:r>
      <w:proofErr w:type="gramEnd"/>
      <w:r w:rsidRPr="00A3015C">
        <w:rPr>
          <w:rFonts w:asciiTheme="majorHAnsi" w:hAnsiTheme="majorHAnsi" w:cstheme="majorHAnsi"/>
          <w:sz w:val="23"/>
          <w:szCs w:val="23"/>
          <w:lang w:val="fr-FR"/>
        </w:rPr>
        <w:t xml:space="preserve"> cinquante pour cent (50 %) si le retard est compris entre soixante (60) et quatre-vingt-dix (90) jours ;</w:t>
      </w:r>
    </w:p>
    <w:p w14:paraId="792250CB" w14:textId="77777777" w:rsidR="00E57562" w:rsidRPr="00A3015C" w:rsidRDefault="00E57562" w:rsidP="001D0749">
      <w:pPr>
        <w:pStyle w:val="Paragraphedeliste"/>
        <w:numPr>
          <w:ilvl w:val="0"/>
          <w:numId w:val="24"/>
        </w:numPr>
        <w:spacing w:after="0"/>
        <w:rPr>
          <w:rFonts w:asciiTheme="majorHAnsi" w:hAnsiTheme="majorHAnsi" w:cstheme="majorHAnsi"/>
          <w:sz w:val="23"/>
          <w:szCs w:val="23"/>
          <w:lang w:val="fr-FR"/>
        </w:rPr>
      </w:pPr>
      <w:proofErr w:type="gramStart"/>
      <w:r w:rsidRPr="00A3015C">
        <w:rPr>
          <w:rFonts w:asciiTheme="majorHAnsi" w:hAnsiTheme="majorHAnsi" w:cstheme="majorHAnsi"/>
          <w:sz w:val="23"/>
          <w:szCs w:val="23"/>
          <w:lang w:val="fr-FR"/>
        </w:rPr>
        <w:t>et</w:t>
      </w:r>
      <w:proofErr w:type="gramEnd"/>
      <w:r w:rsidRPr="00A3015C">
        <w:rPr>
          <w:rFonts w:asciiTheme="majorHAnsi" w:hAnsiTheme="majorHAnsi" w:cstheme="majorHAnsi"/>
          <w:sz w:val="23"/>
          <w:szCs w:val="23"/>
          <w:lang w:val="fr-FR"/>
        </w:rPr>
        <w:t xml:space="preserve"> de cinq (5) points supplémentaires par nouveau mois de retard jusqu'à concurrence du prix du service, puis du taux d'intérêt légal.</w:t>
      </w:r>
    </w:p>
    <w:p w14:paraId="34826A1E" w14:textId="77777777" w:rsidR="00E57562" w:rsidRPr="00A3015C" w:rsidRDefault="00E57562" w:rsidP="00E57562">
      <w:pPr>
        <w:spacing w:after="0"/>
        <w:rPr>
          <w:rFonts w:asciiTheme="majorHAnsi" w:hAnsiTheme="majorHAnsi" w:cstheme="majorHAnsi"/>
          <w:sz w:val="23"/>
          <w:szCs w:val="23"/>
          <w:lang w:val="fr-FR"/>
        </w:rPr>
      </w:pPr>
      <w:r w:rsidRPr="00A3015C">
        <w:rPr>
          <w:rFonts w:asciiTheme="majorHAnsi" w:hAnsiTheme="majorHAnsi" w:cstheme="majorHAnsi"/>
          <w:sz w:val="23"/>
          <w:szCs w:val="23"/>
          <w:lang w:val="fr-FR"/>
        </w:rPr>
        <w:t>Ces majorations sont prévues à l'article L. 242-4 du Code de la consommation.</w:t>
      </w:r>
    </w:p>
    <w:p w14:paraId="0A2DC9CF" w14:textId="50706F96" w:rsidR="00E57562" w:rsidRPr="00A3015C" w:rsidRDefault="00E57562" w:rsidP="00E57562">
      <w:pPr>
        <w:spacing w:after="0"/>
        <w:rPr>
          <w:rFonts w:asciiTheme="majorHAnsi" w:hAnsiTheme="majorHAnsi" w:cstheme="majorHAnsi"/>
          <w:sz w:val="23"/>
          <w:szCs w:val="23"/>
          <w:lang w:val="fr-FR"/>
        </w:rPr>
      </w:pPr>
      <w:r w:rsidRPr="00A3015C">
        <w:rPr>
          <w:rFonts w:asciiTheme="majorHAnsi" w:hAnsiTheme="majorHAnsi" w:cstheme="majorHAnsi"/>
          <w:b/>
          <w:bCs/>
          <w:sz w:val="23"/>
          <w:szCs w:val="23"/>
          <w:lang w:val="fr-FR"/>
        </w:rPr>
        <w:t>19.5.</w:t>
      </w:r>
      <w:r w:rsidRPr="00A3015C">
        <w:rPr>
          <w:rFonts w:asciiTheme="majorHAnsi" w:hAnsiTheme="majorHAnsi" w:cstheme="majorHAnsi"/>
          <w:sz w:val="23"/>
          <w:szCs w:val="23"/>
          <w:lang w:val="fr-FR"/>
        </w:rPr>
        <w:t xml:space="preserve"> Renonciation expresse au droit de rétractation. Si le Client souhaite l'exécution immédiate de la prestation avant l'expiration du délai de rétractation, il doit en formuler la demande expresse </w:t>
      </w:r>
      <w:r w:rsidR="001A564D">
        <w:rPr>
          <w:rFonts w:asciiTheme="majorHAnsi" w:hAnsiTheme="majorHAnsi" w:cstheme="majorHAnsi"/>
          <w:sz w:val="23"/>
          <w:szCs w:val="23"/>
          <w:lang w:val="fr-FR"/>
        </w:rPr>
        <w:t>lors de la signature du</w:t>
      </w:r>
      <w:r w:rsidRPr="00A3015C">
        <w:rPr>
          <w:rFonts w:asciiTheme="majorHAnsi" w:hAnsiTheme="majorHAnsi" w:cstheme="majorHAnsi"/>
          <w:sz w:val="23"/>
          <w:szCs w:val="23"/>
          <w:lang w:val="fr-FR"/>
        </w:rPr>
        <w:t xml:space="preserve"> devis. Dans cette hypothèse, le Client reconnaît renoncer à son droit de rétractation dès le commencement de l'exécution, conformément à l'article L. 221-25 du Code de la consommation. </w:t>
      </w:r>
    </w:p>
    <w:p w14:paraId="5E8AA0B5" w14:textId="490F8971" w:rsidR="00867D0D" w:rsidRPr="00A3015C" w:rsidRDefault="00867D0D" w:rsidP="0007097F">
      <w:pPr>
        <w:spacing w:after="0"/>
        <w:rPr>
          <w:rFonts w:asciiTheme="majorHAnsi" w:hAnsiTheme="majorHAnsi" w:cstheme="majorHAnsi"/>
          <w:sz w:val="23"/>
          <w:szCs w:val="23"/>
          <w:lang w:val="fr-FR"/>
        </w:rPr>
      </w:pPr>
    </w:p>
    <w:p w14:paraId="59A14750" w14:textId="7575ECDB" w:rsidR="0006483F" w:rsidRPr="00A3015C" w:rsidRDefault="008059F0" w:rsidP="0006483F">
      <w:pPr>
        <w:pStyle w:val="Titre3"/>
        <w:spacing w:before="0" w:line="240" w:lineRule="auto"/>
        <w:rPr>
          <w:rFonts w:asciiTheme="majorHAnsi" w:hAnsiTheme="majorHAnsi" w:cstheme="majorHAnsi"/>
          <w:sz w:val="23"/>
          <w:szCs w:val="23"/>
          <w:lang w:val="fr-FR"/>
        </w:rPr>
      </w:pPr>
      <w:r w:rsidRPr="00A3015C">
        <w:rPr>
          <w:rFonts w:asciiTheme="majorHAnsi" w:hAnsiTheme="majorHAnsi" w:cstheme="majorHAnsi"/>
          <w:sz w:val="23"/>
          <w:szCs w:val="23"/>
          <w:lang w:val="fr-FR"/>
        </w:rPr>
        <w:t xml:space="preserve">ARTICLE </w:t>
      </w:r>
      <w:r w:rsidR="0006483F" w:rsidRPr="00A3015C">
        <w:rPr>
          <w:rFonts w:asciiTheme="majorHAnsi" w:hAnsiTheme="majorHAnsi" w:cstheme="majorHAnsi"/>
          <w:sz w:val="23"/>
          <w:szCs w:val="23"/>
          <w:lang w:val="fr-FR"/>
        </w:rPr>
        <w:t xml:space="preserve">20. </w:t>
      </w:r>
      <w:r w:rsidR="00AF52B8" w:rsidRPr="00A3015C">
        <w:rPr>
          <w:rFonts w:asciiTheme="majorHAnsi" w:hAnsiTheme="majorHAnsi" w:cstheme="majorHAnsi"/>
          <w:sz w:val="23"/>
          <w:szCs w:val="23"/>
          <w:lang w:val="fr-FR"/>
        </w:rPr>
        <w:t>DIVISIBILITE</w:t>
      </w:r>
    </w:p>
    <w:p w14:paraId="1B39AECB" w14:textId="77777777" w:rsidR="0006483F" w:rsidRPr="00A3015C" w:rsidRDefault="0006483F" w:rsidP="0006483F">
      <w:pPr>
        <w:spacing w:after="0"/>
        <w:rPr>
          <w:rFonts w:asciiTheme="majorHAnsi" w:hAnsiTheme="majorHAnsi" w:cstheme="majorHAnsi"/>
          <w:sz w:val="23"/>
          <w:szCs w:val="23"/>
          <w:lang w:val="fr-FR"/>
        </w:rPr>
      </w:pPr>
      <w:r w:rsidRPr="00A3015C">
        <w:rPr>
          <w:rFonts w:asciiTheme="majorHAnsi" w:hAnsiTheme="majorHAnsi" w:cstheme="majorHAnsi"/>
          <w:sz w:val="23"/>
          <w:szCs w:val="23"/>
          <w:lang w:val="fr-FR"/>
        </w:rPr>
        <w:t xml:space="preserve">L'invalidation d'une stipulation par une juridiction compétente n'affecte pas la validité des autres dispositions, qui conservent leur pleine force. </w:t>
      </w:r>
    </w:p>
    <w:p w14:paraId="77D85860" w14:textId="77777777" w:rsidR="00AF52B8" w:rsidRPr="00A3015C" w:rsidRDefault="00AF52B8" w:rsidP="0006483F">
      <w:pPr>
        <w:spacing w:after="0"/>
        <w:rPr>
          <w:rFonts w:asciiTheme="majorHAnsi" w:hAnsiTheme="majorHAnsi" w:cstheme="majorHAnsi"/>
          <w:sz w:val="23"/>
          <w:szCs w:val="23"/>
          <w:lang w:val="fr-FR"/>
        </w:rPr>
      </w:pPr>
    </w:p>
    <w:p w14:paraId="0EF35659" w14:textId="733E6B78" w:rsidR="0006483F" w:rsidRPr="00A3015C" w:rsidRDefault="008059F0" w:rsidP="0006483F">
      <w:pPr>
        <w:pStyle w:val="Titre3"/>
        <w:spacing w:before="0" w:line="240" w:lineRule="auto"/>
        <w:rPr>
          <w:rFonts w:asciiTheme="majorHAnsi" w:hAnsiTheme="majorHAnsi" w:cstheme="majorHAnsi"/>
          <w:sz w:val="23"/>
          <w:szCs w:val="23"/>
          <w:lang w:val="fr-FR"/>
        </w:rPr>
      </w:pPr>
      <w:r w:rsidRPr="00A3015C">
        <w:rPr>
          <w:rFonts w:asciiTheme="majorHAnsi" w:hAnsiTheme="majorHAnsi" w:cstheme="majorHAnsi"/>
          <w:sz w:val="23"/>
          <w:szCs w:val="23"/>
          <w:lang w:val="fr-FR"/>
        </w:rPr>
        <w:lastRenderedPageBreak/>
        <w:t xml:space="preserve">ARTICLE </w:t>
      </w:r>
      <w:r w:rsidR="0006483F" w:rsidRPr="00A3015C">
        <w:rPr>
          <w:rFonts w:asciiTheme="majorHAnsi" w:hAnsiTheme="majorHAnsi" w:cstheme="majorHAnsi"/>
          <w:sz w:val="23"/>
          <w:szCs w:val="23"/>
          <w:lang w:val="fr-FR"/>
        </w:rPr>
        <w:t xml:space="preserve">21. </w:t>
      </w:r>
      <w:r w:rsidR="00AF52B8" w:rsidRPr="00A3015C">
        <w:rPr>
          <w:rFonts w:asciiTheme="majorHAnsi" w:hAnsiTheme="majorHAnsi" w:cstheme="majorHAnsi"/>
          <w:sz w:val="23"/>
          <w:szCs w:val="23"/>
          <w:lang w:val="fr-FR"/>
        </w:rPr>
        <w:t>NON-RENONCIATION</w:t>
      </w:r>
    </w:p>
    <w:p w14:paraId="28445B71" w14:textId="37496587" w:rsidR="0006483F" w:rsidRPr="00A3015C" w:rsidRDefault="0006483F" w:rsidP="0006483F">
      <w:pPr>
        <w:spacing w:after="0"/>
        <w:rPr>
          <w:rFonts w:asciiTheme="majorHAnsi" w:hAnsiTheme="majorHAnsi" w:cstheme="majorHAnsi"/>
          <w:sz w:val="23"/>
          <w:szCs w:val="23"/>
          <w:lang w:val="fr-FR"/>
        </w:rPr>
      </w:pPr>
      <w:r w:rsidRPr="00A3015C">
        <w:rPr>
          <w:rFonts w:asciiTheme="majorHAnsi" w:hAnsiTheme="majorHAnsi" w:cstheme="majorHAnsi"/>
          <w:sz w:val="23"/>
          <w:szCs w:val="23"/>
          <w:lang w:val="fr-FR"/>
        </w:rPr>
        <w:t xml:space="preserve">Le fait </w:t>
      </w:r>
      <w:r w:rsidR="00315976" w:rsidRPr="00A3015C">
        <w:rPr>
          <w:rFonts w:asciiTheme="majorHAnsi" w:hAnsiTheme="majorHAnsi" w:cstheme="majorHAnsi"/>
          <w:sz w:val="23"/>
          <w:szCs w:val="23"/>
          <w:lang w:val="fr-FR"/>
        </w:rPr>
        <w:t>pour l’une des parties</w:t>
      </w:r>
      <w:r w:rsidRPr="00A3015C">
        <w:rPr>
          <w:rFonts w:asciiTheme="majorHAnsi" w:hAnsiTheme="majorHAnsi" w:cstheme="majorHAnsi"/>
          <w:sz w:val="23"/>
          <w:szCs w:val="23"/>
          <w:lang w:val="fr-FR"/>
        </w:rPr>
        <w:t xml:space="preserve"> de ne pas se prévaloir d'un manquement à l'une des présentes stipulations ne saurait être interprété comme une renonciation à s'en prévaloir ultérieurement. </w:t>
      </w:r>
    </w:p>
    <w:p w14:paraId="7E6D5617" w14:textId="77777777" w:rsidR="00AF52B8" w:rsidRPr="00A3015C" w:rsidRDefault="00AF52B8" w:rsidP="0006483F">
      <w:pPr>
        <w:spacing w:after="0"/>
        <w:rPr>
          <w:rFonts w:asciiTheme="majorHAnsi" w:hAnsiTheme="majorHAnsi" w:cstheme="majorHAnsi"/>
          <w:sz w:val="23"/>
          <w:szCs w:val="23"/>
          <w:lang w:val="fr-FR"/>
        </w:rPr>
      </w:pPr>
    </w:p>
    <w:p w14:paraId="3FA8ED21" w14:textId="61E509C5" w:rsidR="0006483F" w:rsidRPr="00A3015C" w:rsidRDefault="008059F0" w:rsidP="0006483F">
      <w:pPr>
        <w:pStyle w:val="Titre3"/>
        <w:spacing w:before="0" w:line="240" w:lineRule="auto"/>
        <w:rPr>
          <w:rFonts w:asciiTheme="majorHAnsi" w:hAnsiTheme="majorHAnsi" w:cstheme="majorHAnsi"/>
          <w:sz w:val="23"/>
          <w:szCs w:val="23"/>
          <w:lang w:val="fr-FR"/>
        </w:rPr>
      </w:pPr>
      <w:r w:rsidRPr="00A3015C">
        <w:rPr>
          <w:rFonts w:asciiTheme="majorHAnsi" w:hAnsiTheme="majorHAnsi" w:cstheme="majorHAnsi"/>
          <w:sz w:val="23"/>
          <w:szCs w:val="23"/>
          <w:lang w:val="fr-FR"/>
        </w:rPr>
        <w:t xml:space="preserve">ARTICLE </w:t>
      </w:r>
      <w:r w:rsidR="00AF52B8" w:rsidRPr="00A3015C">
        <w:rPr>
          <w:rFonts w:asciiTheme="majorHAnsi" w:hAnsiTheme="majorHAnsi" w:cstheme="majorHAnsi"/>
          <w:sz w:val="23"/>
          <w:szCs w:val="23"/>
          <w:lang w:val="fr-FR"/>
        </w:rPr>
        <w:t>22.</w:t>
      </w:r>
      <w:r w:rsidR="0006483F" w:rsidRPr="00A3015C">
        <w:rPr>
          <w:rFonts w:asciiTheme="majorHAnsi" w:hAnsiTheme="majorHAnsi" w:cstheme="majorHAnsi"/>
          <w:sz w:val="23"/>
          <w:szCs w:val="23"/>
          <w:lang w:val="fr-FR"/>
        </w:rPr>
        <w:t xml:space="preserve"> </w:t>
      </w:r>
      <w:r w:rsidR="00AF52B8" w:rsidRPr="00A3015C">
        <w:rPr>
          <w:rFonts w:asciiTheme="majorHAnsi" w:hAnsiTheme="majorHAnsi" w:cstheme="majorHAnsi"/>
          <w:sz w:val="23"/>
          <w:szCs w:val="23"/>
          <w:lang w:val="fr-FR"/>
        </w:rPr>
        <w:t>MODIFICATION DES CGS</w:t>
      </w:r>
    </w:p>
    <w:p w14:paraId="4E9DE3ED" w14:textId="77777777" w:rsidR="0006483F" w:rsidRPr="00A3015C" w:rsidRDefault="0006483F" w:rsidP="0006483F">
      <w:pPr>
        <w:spacing w:after="0"/>
        <w:rPr>
          <w:rFonts w:asciiTheme="majorHAnsi" w:hAnsiTheme="majorHAnsi" w:cstheme="majorHAnsi"/>
          <w:sz w:val="23"/>
          <w:szCs w:val="23"/>
          <w:lang w:val="fr-FR"/>
        </w:rPr>
      </w:pPr>
      <w:r w:rsidRPr="00A3015C">
        <w:rPr>
          <w:rFonts w:asciiTheme="majorHAnsi" w:hAnsiTheme="majorHAnsi" w:cstheme="majorHAnsi"/>
          <w:sz w:val="23"/>
          <w:szCs w:val="23"/>
          <w:lang w:val="fr-FR"/>
        </w:rPr>
        <w:t xml:space="preserve">KIETUD peut réviser les présentes CGS à tout moment. La version applicable est celle en vigueur au jour de la signature du devis. Les modifications n'affectent pas les contrats déjà conclus. </w:t>
      </w:r>
    </w:p>
    <w:p w14:paraId="1F8F0BD7" w14:textId="77777777" w:rsidR="00AD38B1" w:rsidRPr="00A3015C" w:rsidRDefault="00AD38B1" w:rsidP="0006483F">
      <w:pPr>
        <w:spacing w:after="0"/>
        <w:rPr>
          <w:rFonts w:asciiTheme="majorHAnsi" w:hAnsiTheme="majorHAnsi" w:cstheme="majorHAnsi"/>
          <w:sz w:val="23"/>
          <w:szCs w:val="23"/>
          <w:lang w:val="fr-FR"/>
        </w:rPr>
      </w:pPr>
    </w:p>
    <w:p w14:paraId="07442D9A" w14:textId="02D175D3" w:rsidR="00867D0D" w:rsidRPr="00A3015C" w:rsidRDefault="008059F0" w:rsidP="0007097F">
      <w:pPr>
        <w:pStyle w:val="Titre3"/>
        <w:spacing w:before="0" w:line="240" w:lineRule="auto"/>
        <w:rPr>
          <w:rFonts w:asciiTheme="majorHAnsi" w:hAnsiTheme="majorHAnsi" w:cstheme="majorHAnsi"/>
          <w:sz w:val="23"/>
          <w:szCs w:val="23"/>
          <w:lang w:val="fr-FR"/>
        </w:rPr>
      </w:pPr>
      <w:r w:rsidRPr="00A3015C">
        <w:rPr>
          <w:rFonts w:asciiTheme="majorHAnsi" w:hAnsiTheme="majorHAnsi" w:cstheme="majorHAnsi"/>
          <w:sz w:val="23"/>
          <w:szCs w:val="23"/>
          <w:lang w:val="fr-FR"/>
        </w:rPr>
        <w:t xml:space="preserve">ARTICLE </w:t>
      </w:r>
      <w:r w:rsidR="00AD38B1" w:rsidRPr="00A3015C">
        <w:rPr>
          <w:rFonts w:asciiTheme="majorHAnsi" w:hAnsiTheme="majorHAnsi" w:cstheme="majorHAnsi"/>
          <w:sz w:val="23"/>
          <w:szCs w:val="23"/>
          <w:lang w:val="fr-FR"/>
        </w:rPr>
        <w:t>2</w:t>
      </w:r>
      <w:r w:rsidRPr="00A3015C">
        <w:rPr>
          <w:rFonts w:asciiTheme="majorHAnsi" w:hAnsiTheme="majorHAnsi" w:cstheme="majorHAnsi"/>
          <w:sz w:val="23"/>
          <w:szCs w:val="23"/>
          <w:lang w:val="fr-FR"/>
        </w:rPr>
        <w:t>3</w:t>
      </w:r>
      <w:r w:rsidR="0006483F" w:rsidRPr="00A3015C">
        <w:rPr>
          <w:rFonts w:asciiTheme="majorHAnsi" w:hAnsiTheme="majorHAnsi" w:cstheme="majorHAnsi"/>
          <w:sz w:val="23"/>
          <w:szCs w:val="23"/>
          <w:lang w:val="fr-FR"/>
        </w:rPr>
        <w:t>.</w:t>
      </w:r>
      <w:r w:rsidR="00955B75" w:rsidRPr="00A3015C">
        <w:rPr>
          <w:rFonts w:asciiTheme="majorHAnsi" w:hAnsiTheme="majorHAnsi" w:cstheme="majorHAnsi"/>
          <w:sz w:val="23"/>
          <w:szCs w:val="23"/>
          <w:lang w:val="fr-FR"/>
        </w:rPr>
        <w:t xml:space="preserve"> </w:t>
      </w:r>
      <w:r w:rsidR="0006483F" w:rsidRPr="00A3015C">
        <w:rPr>
          <w:rFonts w:asciiTheme="majorHAnsi" w:hAnsiTheme="majorHAnsi" w:cstheme="majorHAnsi"/>
          <w:sz w:val="23"/>
          <w:szCs w:val="23"/>
          <w:lang w:val="fr-FR"/>
        </w:rPr>
        <w:t>CLAUSE DE REGLEMENT AMIABLE DES LITIGES – MEDIATION DE LA CONSOMMATION</w:t>
      </w:r>
    </w:p>
    <w:p w14:paraId="6350F734" w14:textId="437F3AB2" w:rsidR="008111A9" w:rsidRPr="00A3015C" w:rsidRDefault="008111A9" w:rsidP="00E57901">
      <w:pPr>
        <w:spacing w:after="0"/>
        <w:rPr>
          <w:rFonts w:asciiTheme="majorHAnsi" w:hAnsiTheme="majorHAnsi" w:cstheme="majorHAnsi"/>
          <w:sz w:val="23"/>
          <w:szCs w:val="23"/>
          <w:lang w:val="fr-FR"/>
        </w:rPr>
      </w:pPr>
      <w:r w:rsidRPr="00A3015C">
        <w:rPr>
          <w:rFonts w:asciiTheme="majorHAnsi" w:hAnsiTheme="majorHAnsi" w:cstheme="majorHAnsi"/>
          <w:sz w:val="23"/>
          <w:szCs w:val="23"/>
          <w:lang w:val="fr-FR"/>
        </w:rPr>
        <w:t xml:space="preserve">En cas de litige relatif à l’exécution de nos services, vous avez la possibilité de recourir gratuitement à un médiateur de la consommation en vue de la résolution amiable du différend qui vous oppose à notre entreprise, conformément aux articles L 611-1 à L 616-3 du Code de la consommation et notamment à l’article L 612-1. </w:t>
      </w:r>
    </w:p>
    <w:p w14:paraId="4C65BBDA" w14:textId="77777777" w:rsidR="008111A9" w:rsidRPr="00A3015C" w:rsidRDefault="008111A9" w:rsidP="001D0749">
      <w:pPr>
        <w:spacing w:after="0"/>
        <w:rPr>
          <w:rFonts w:asciiTheme="majorHAnsi" w:hAnsiTheme="majorHAnsi" w:cstheme="majorHAnsi"/>
          <w:sz w:val="23"/>
          <w:szCs w:val="23"/>
          <w:lang w:val="fr-FR"/>
        </w:rPr>
      </w:pPr>
      <w:r w:rsidRPr="00A3015C">
        <w:rPr>
          <w:rFonts w:asciiTheme="majorHAnsi" w:hAnsiTheme="majorHAnsi" w:cstheme="majorHAnsi"/>
          <w:sz w:val="23"/>
          <w:szCs w:val="23"/>
          <w:lang w:val="fr-FR"/>
        </w:rPr>
        <w:t>Nos services relèvent du médiateur de la consommation suivant :</w:t>
      </w:r>
    </w:p>
    <w:p w14:paraId="5309A14E" w14:textId="0EE26192" w:rsidR="008111A9" w:rsidRPr="00A3015C" w:rsidRDefault="008111A9" w:rsidP="001D0749">
      <w:pPr>
        <w:pStyle w:val="Paragraphedeliste"/>
        <w:rPr>
          <w:rFonts w:asciiTheme="majorHAnsi" w:hAnsiTheme="majorHAnsi" w:cstheme="majorHAnsi"/>
          <w:sz w:val="23"/>
          <w:szCs w:val="23"/>
          <w:lang w:val="fr-FR"/>
        </w:rPr>
      </w:pPr>
      <w:r w:rsidRPr="00A3015C">
        <w:rPr>
          <w:rFonts w:asciiTheme="majorHAnsi" w:hAnsiTheme="majorHAnsi" w:cstheme="majorHAnsi"/>
          <w:sz w:val="23"/>
          <w:szCs w:val="23"/>
          <w:lang w:val="fr-FR"/>
        </w:rPr>
        <w:t>Nom du médiateur : …………………</w:t>
      </w:r>
    </w:p>
    <w:p w14:paraId="70267385" w14:textId="671BB247" w:rsidR="008111A9" w:rsidRPr="00A3015C" w:rsidRDefault="008111A9" w:rsidP="001D0749">
      <w:pPr>
        <w:pStyle w:val="Paragraphedeliste"/>
        <w:spacing w:after="0"/>
        <w:rPr>
          <w:rFonts w:asciiTheme="majorHAnsi" w:hAnsiTheme="majorHAnsi" w:cstheme="majorHAnsi"/>
          <w:sz w:val="23"/>
          <w:szCs w:val="23"/>
          <w:lang w:val="fr-FR"/>
        </w:rPr>
      </w:pPr>
      <w:r w:rsidRPr="00A3015C">
        <w:rPr>
          <w:rFonts w:asciiTheme="majorHAnsi" w:hAnsiTheme="majorHAnsi" w:cstheme="majorHAnsi"/>
          <w:sz w:val="23"/>
          <w:szCs w:val="23"/>
          <w:lang w:val="fr-FR"/>
        </w:rPr>
        <w:t>Coordonnées du médiateur : …………………</w:t>
      </w:r>
    </w:p>
    <w:p w14:paraId="57DA2824" w14:textId="7D4DC509" w:rsidR="0026432F" w:rsidRPr="00A3015C" w:rsidRDefault="00BA48AE" w:rsidP="00E57901">
      <w:pPr>
        <w:spacing w:after="0"/>
        <w:rPr>
          <w:rFonts w:asciiTheme="majorHAnsi" w:hAnsiTheme="majorHAnsi" w:cstheme="majorHAnsi"/>
          <w:sz w:val="23"/>
          <w:szCs w:val="23"/>
          <w:lang w:val="fr-FR"/>
        </w:rPr>
      </w:pPr>
      <w:r w:rsidRPr="00A3015C">
        <w:rPr>
          <w:rFonts w:asciiTheme="majorHAnsi" w:hAnsiTheme="majorHAnsi" w:cstheme="majorHAnsi"/>
          <w:bCs/>
          <w:sz w:val="23"/>
          <w:szCs w:val="23"/>
          <w:lang w:val="fr-FR"/>
        </w:rPr>
        <w:t xml:space="preserve">Vous pouvez saisir le médiateur après avoir adressé une réclamation écrite à contact@kietud.com et en l’absence de solution dans un délai d’un </w:t>
      </w:r>
      <w:r w:rsidRPr="00A3015C">
        <w:rPr>
          <w:rFonts w:asciiTheme="majorHAnsi" w:hAnsiTheme="majorHAnsi" w:cstheme="majorHAnsi"/>
          <w:sz w:val="23"/>
          <w:szCs w:val="23"/>
          <w:lang w:val="fr-FR"/>
        </w:rPr>
        <w:t>(1)</w:t>
      </w:r>
      <w:r w:rsidRPr="00A3015C">
        <w:rPr>
          <w:rFonts w:asciiTheme="majorHAnsi" w:hAnsiTheme="majorHAnsi" w:cstheme="majorHAnsi"/>
          <w:bCs/>
          <w:sz w:val="23"/>
          <w:szCs w:val="23"/>
          <w:lang w:val="fr-FR"/>
        </w:rPr>
        <w:t xml:space="preserve"> an à compter de cette réclamation, dans les conditions prévues aux articles L 612-2 et R 612-1 et suivants du Code de la consommation.</w:t>
      </w:r>
    </w:p>
    <w:p w14:paraId="37442A5A" w14:textId="1098BB2D" w:rsidR="0026432F" w:rsidRPr="00A3015C" w:rsidRDefault="0026432F" w:rsidP="00E57901">
      <w:pPr>
        <w:spacing w:after="0"/>
        <w:rPr>
          <w:rFonts w:asciiTheme="majorHAnsi" w:hAnsiTheme="majorHAnsi" w:cstheme="majorHAnsi"/>
          <w:sz w:val="23"/>
          <w:szCs w:val="23"/>
          <w:lang w:val="fr-FR"/>
        </w:rPr>
      </w:pPr>
      <w:r w:rsidRPr="00A3015C">
        <w:rPr>
          <w:rFonts w:asciiTheme="majorHAnsi" w:hAnsiTheme="majorHAnsi" w:cstheme="majorHAnsi"/>
          <w:sz w:val="23"/>
          <w:szCs w:val="23"/>
          <w:lang w:val="fr-FR"/>
        </w:rPr>
        <w:t>La médiation est gratuite pour le consommateur (hors éventuels frais d’avocat ou d’expertise) et peut être demandée en ligne sur le site internet du médiateur de la consommation, où vous trouverez toutes les informations utiles sur le processus de médiation.</w:t>
      </w:r>
      <w:r w:rsidRPr="00A3015C" w:rsidDel="00BA48AE">
        <w:rPr>
          <w:rFonts w:asciiTheme="majorHAnsi" w:hAnsiTheme="majorHAnsi" w:cstheme="majorHAnsi"/>
          <w:sz w:val="23"/>
          <w:szCs w:val="23"/>
          <w:lang w:val="fr-FR"/>
        </w:rPr>
        <w:t xml:space="preserve"> </w:t>
      </w:r>
    </w:p>
    <w:p w14:paraId="2ABB611C" w14:textId="75E456FD" w:rsidR="00BA48AE" w:rsidRPr="00A3015C" w:rsidRDefault="00B5034A" w:rsidP="001D0749">
      <w:pPr>
        <w:spacing w:after="0"/>
        <w:rPr>
          <w:rFonts w:asciiTheme="majorHAnsi" w:hAnsiTheme="majorHAnsi" w:cstheme="majorHAnsi"/>
          <w:sz w:val="23"/>
          <w:szCs w:val="23"/>
          <w:lang w:val="fr-FR"/>
        </w:rPr>
      </w:pPr>
      <w:r w:rsidRPr="00A3015C">
        <w:rPr>
          <w:rFonts w:asciiTheme="majorHAnsi" w:hAnsiTheme="majorHAnsi" w:cstheme="majorHAnsi"/>
          <w:sz w:val="23"/>
          <w:szCs w:val="23"/>
          <w:lang w:val="fr-FR"/>
        </w:rPr>
        <w:t>Toutefois, la médiation n’est pas obligatoire : toute clause ou convention vous obligeant, en cas de litige, à recourir à une médiation préalablement à la saisine du juge est interdite en application de l’article L 612-4 du Code de la consommation. Vous conservez en toute hypothèse la faculté de porter votre litige devant les juridictions compétentes.</w:t>
      </w:r>
    </w:p>
    <w:p w14:paraId="18E35BD0" w14:textId="77777777" w:rsidR="00B5034A" w:rsidRPr="00A3015C" w:rsidRDefault="00B5034A" w:rsidP="001D0749">
      <w:pPr>
        <w:spacing w:after="0"/>
        <w:rPr>
          <w:rFonts w:asciiTheme="majorHAnsi" w:hAnsiTheme="majorHAnsi" w:cstheme="majorHAnsi"/>
          <w:sz w:val="23"/>
          <w:szCs w:val="23"/>
          <w:lang w:val="fr-FR"/>
        </w:rPr>
      </w:pPr>
    </w:p>
    <w:p w14:paraId="48EDB478" w14:textId="35BCCD2D" w:rsidR="00AD38B1" w:rsidRPr="00A3015C" w:rsidRDefault="008059F0" w:rsidP="00AD38B1">
      <w:pPr>
        <w:pStyle w:val="Titre3"/>
        <w:spacing w:before="0" w:line="240" w:lineRule="auto"/>
        <w:rPr>
          <w:rFonts w:asciiTheme="majorHAnsi" w:hAnsiTheme="majorHAnsi" w:cstheme="majorHAnsi"/>
          <w:sz w:val="23"/>
          <w:szCs w:val="23"/>
          <w:lang w:val="fr-FR"/>
        </w:rPr>
      </w:pPr>
      <w:r w:rsidRPr="00A3015C">
        <w:rPr>
          <w:rFonts w:asciiTheme="majorHAnsi" w:hAnsiTheme="majorHAnsi" w:cstheme="majorHAnsi"/>
          <w:sz w:val="23"/>
          <w:szCs w:val="23"/>
          <w:lang w:val="fr-FR"/>
        </w:rPr>
        <w:t>ARTICLE 24.</w:t>
      </w:r>
      <w:r w:rsidR="00AD38B1" w:rsidRPr="00A3015C">
        <w:rPr>
          <w:rFonts w:asciiTheme="majorHAnsi" w:hAnsiTheme="majorHAnsi" w:cstheme="majorHAnsi"/>
          <w:sz w:val="23"/>
          <w:szCs w:val="23"/>
          <w:lang w:val="fr-FR"/>
        </w:rPr>
        <w:t xml:space="preserve"> DROIT APPLICABLE ET JURIDICTION</w:t>
      </w:r>
    </w:p>
    <w:p w14:paraId="6231480B" w14:textId="21119A7C" w:rsidR="00AD38B1" w:rsidRPr="00A3015C" w:rsidRDefault="00AD38B1" w:rsidP="00AD38B1">
      <w:pPr>
        <w:spacing w:after="0"/>
        <w:rPr>
          <w:rFonts w:asciiTheme="majorHAnsi" w:hAnsiTheme="majorHAnsi" w:cstheme="majorHAnsi"/>
          <w:sz w:val="23"/>
          <w:szCs w:val="23"/>
          <w:lang w:val="fr-FR"/>
        </w:rPr>
      </w:pPr>
      <w:r w:rsidRPr="00A3015C">
        <w:rPr>
          <w:rFonts w:asciiTheme="majorHAnsi" w:hAnsiTheme="majorHAnsi" w:cstheme="majorHAnsi"/>
          <w:sz w:val="23"/>
          <w:szCs w:val="23"/>
          <w:lang w:val="fr-FR"/>
        </w:rPr>
        <w:t xml:space="preserve">Les présentes CGS sont régies par le droit français. Pour le Client consommateur, les juridictions compétentes sont celles de son domicile. </w:t>
      </w:r>
    </w:p>
    <w:p w14:paraId="41970425" w14:textId="77777777" w:rsidR="00867D0D" w:rsidRDefault="00867D0D" w:rsidP="00344094">
      <w:pPr>
        <w:pBdr>
          <w:bottom w:val="dashed" w:sz="4" w:space="1" w:color="auto"/>
        </w:pBdr>
        <w:spacing w:after="0"/>
        <w:rPr>
          <w:rFonts w:asciiTheme="majorHAnsi" w:hAnsiTheme="majorHAnsi" w:cstheme="majorHAnsi"/>
          <w:sz w:val="23"/>
          <w:szCs w:val="23"/>
          <w:lang w:val="fr-FR"/>
        </w:rPr>
      </w:pPr>
    </w:p>
    <w:p w14:paraId="0FC17DAA" w14:textId="77777777" w:rsidR="00053575" w:rsidRDefault="00053575" w:rsidP="00344094">
      <w:pPr>
        <w:pBdr>
          <w:bottom w:val="dashed" w:sz="4" w:space="1" w:color="auto"/>
        </w:pBdr>
        <w:spacing w:after="0"/>
        <w:rPr>
          <w:rFonts w:asciiTheme="majorHAnsi" w:hAnsiTheme="majorHAnsi" w:cstheme="majorHAnsi"/>
          <w:sz w:val="23"/>
          <w:szCs w:val="23"/>
          <w:lang w:val="fr-FR"/>
        </w:rPr>
      </w:pPr>
    </w:p>
    <w:p w14:paraId="211DA7B5" w14:textId="77777777" w:rsidR="00053575" w:rsidRDefault="00053575" w:rsidP="00344094">
      <w:pPr>
        <w:pBdr>
          <w:bottom w:val="dashed" w:sz="4" w:space="1" w:color="auto"/>
        </w:pBdr>
        <w:spacing w:after="0"/>
        <w:rPr>
          <w:rFonts w:asciiTheme="majorHAnsi" w:hAnsiTheme="majorHAnsi" w:cstheme="majorHAnsi"/>
          <w:sz w:val="23"/>
          <w:szCs w:val="23"/>
          <w:lang w:val="fr-FR"/>
        </w:rPr>
      </w:pPr>
    </w:p>
    <w:p w14:paraId="76C19056" w14:textId="77777777" w:rsidR="005439DB" w:rsidRPr="00A3015C" w:rsidRDefault="005439DB" w:rsidP="00344094">
      <w:pPr>
        <w:pBdr>
          <w:bottom w:val="dashed" w:sz="4" w:space="1" w:color="auto"/>
        </w:pBdr>
        <w:spacing w:after="0"/>
        <w:rPr>
          <w:rFonts w:asciiTheme="majorHAnsi" w:hAnsiTheme="majorHAnsi" w:cstheme="majorHAnsi"/>
          <w:sz w:val="23"/>
          <w:szCs w:val="23"/>
          <w:lang w:val="fr-FR"/>
        </w:rPr>
      </w:pPr>
    </w:p>
    <w:p w14:paraId="5986E93D" w14:textId="297F0636" w:rsidR="00867D0D" w:rsidRPr="00A3015C" w:rsidRDefault="00955B75" w:rsidP="0007097F">
      <w:pPr>
        <w:pStyle w:val="Titre2"/>
        <w:spacing w:before="0" w:line="240" w:lineRule="auto"/>
        <w:rPr>
          <w:rFonts w:asciiTheme="majorHAnsi" w:hAnsiTheme="majorHAnsi" w:cstheme="majorHAnsi"/>
          <w:sz w:val="23"/>
          <w:szCs w:val="23"/>
          <w:lang w:val="fr-FR"/>
        </w:rPr>
      </w:pPr>
      <w:r w:rsidRPr="00A3015C">
        <w:rPr>
          <w:rFonts w:asciiTheme="majorHAnsi" w:hAnsiTheme="majorHAnsi" w:cstheme="majorHAnsi"/>
          <w:sz w:val="23"/>
          <w:szCs w:val="23"/>
          <w:lang w:val="fr-FR"/>
        </w:rPr>
        <w:t>FORMULAIRE DE RÉTRACTATION</w:t>
      </w:r>
    </w:p>
    <w:p w14:paraId="27AEB549" w14:textId="77777777" w:rsidR="00867D0D" w:rsidRPr="00A3015C" w:rsidRDefault="00955B75" w:rsidP="0007097F">
      <w:pPr>
        <w:spacing w:after="0"/>
        <w:rPr>
          <w:rFonts w:asciiTheme="majorHAnsi" w:hAnsiTheme="majorHAnsi" w:cstheme="majorHAnsi"/>
          <w:sz w:val="23"/>
          <w:szCs w:val="23"/>
          <w:lang w:val="fr-FR"/>
        </w:rPr>
      </w:pPr>
      <w:r w:rsidRPr="00A3015C">
        <w:rPr>
          <w:rFonts w:asciiTheme="majorHAnsi" w:hAnsiTheme="majorHAnsi" w:cstheme="majorHAnsi"/>
          <w:i/>
          <w:sz w:val="23"/>
          <w:szCs w:val="23"/>
          <w:lang w:val="fr-FR"/>
        </w:rPr>
        <w:t>(À compléter et renvoyer uniquement si vous souhaitez vous rétracter du contrat)</w:t>
      </w:r>
    </w:p>
    <w:p w14:paraId="746D691D" w14:textId="77777777" w:rsidR="00867D0D" w:rsidRPr="00A3015C" w:rsidRDefault="00955B75" w:rsidP="0007097F">
      <w:pPr>
        <w:spacing w:after="0"/>
        <w:rPr>
          <w:rFonts w:asciiTheme="majorHAnsi" w:hAnsiTheme="majorHAnsi" w:cstheme="majorHAnsi"/>
          <w:sz w:val="23"/>
          <w:szCs w:val="23"/>
          <w:lang w:val="fr-FR"/>
        </w:rPr>
      </w:pPr>
      <w:r w:rsidRPr="00A3015C">
        <w:rPr>
          <w:rFonts w:asciiTheme="majorHAnsi" w:hAnsiTheme="majorHAnsi" w:cstheme="majorHAnsi"/>
          <w:sz w:val="23"/>
          <w:szCs w:val="23"/>
          <w:lang w:val="fr-FR"/>
        </w:rPr>
        <w:t>À l'attention de KIETUD – contact@kietud.com</w:t>
      </w:r>
    </w:p>
    <w:p w14:paraId="7E209398" w14:textId="677FC8EB" w:rsidR="00C25155" w:rsidRPr="00A3015C" w:rsidRDefault="00955B75" w:rsidP="0007097F">
      <w:pPr>
        <w:spacing w:after="0"/>
        <w:rPr>
          <w:rFonts w:asciiTheme="majorHAnsi" w:hAnsiTheme="majorHAnsi" w:cstheme="majorHAnsi"/>
          <w:sz w:val="23"/>
          <w:szCs w:val="23"/>
          <w:lang w:val="fr-FR"/>
        </w:rPr>
      </w:pPr>
      <w:r w:rsidRPr="00A3015C">
        <w:rPr>
          <w:rFonts w:asciiTheme="majorHAnsi" w:hAnsiTheme="majorHAnsi" w:cstheme="majorHAnsi"/>
          <w:sz w:val="23"/>
          <w:szCs w:val="23"/>
          <w:lang w:val="fr-FR"/>
        </w:rPr>
        <w:t xml:space="preserve">Je notifie par la présente ma rétractation du contrat portant sur </w:t>
      </w:r>
      <w:r w:rsidR="00C25155" w:rsidRPr="00A3015C">
        <w:rPr>
          <w:rFonts w:asciiTheme="majorHAnsi" w:hAnsiTheme="majorHAnsi" w:cstheme="majorHAnsi"/>
          <w:sz w:val="23"/>
          <w:szCs w:val="23"/>
          <w:lang w:val="fr-FR"/>
        </w:rPr>
        <w:t>le service</w:t>
      </w:r>
      <w:r w:rsidRPr="00A3015C">
        <w:rPr>
          <w:rFonts w:asciiTheme="majorHAnsi" w:hAnsiTheme="majorHAnsi" w:cstheme="majorHAnsi"/>
          <w:sz w:val="23"/>
          <w:szCs w:val="23"/>
          <w:lang w:val="fr-FR"/>
        </w:rPr>
        <w:t xml:space="preserve"> d'accompagnement à la revente de mobilier.</w:t>
      </w:r>
    </w:p>
    <w:p w14:paraId="09AADC27" w14:textId="759EDE24" w:rsidR="00867D0D" w:rsidRPr="00A3015C" w:rsidRDefault="00027F6D" w:rsidP="0007097F">
      <w:pPr>
        <w:spacing w:after="0"/>
        <w:rPr>
          <w:rFonts w:asciiTheme="majorHAnsi" w:hAnsiTheme="majorHAnsi" w:cstheme="majorHAnsi"/>
          <w:sz w:val="23"/>
          <w:szCs w:val="23"/>
          <w:lang w:val="fr-FR"/>
        </w:rPr>
      </w:pPr>
      <w:r w:rsidRPr="00A3015C">
        <w:rPr>
          <w:rFonts w:asciiTheme="majorHAnsi" w:hAnsiTheme="majorHAnsi" w:cstheme="majorHAnsi"/>
          <w:sz w:val="23"/>
          <w:szCs w:val="23"/>
          <w:lang w:val="fr-FR"/>
        </w:rPr>
        <w:t>Devis</w:t>
      </w:r>
      <w:r w:rsidR="00C25155" w:rsidRPr="00A3015C">
        <w:rPr>
          <w:rFonts w:asciiTheme="majorHAnsi" w:hAnsiTheme="majorHAnsi" w:cstheme="majorHAnsi"/>
          <w:sz w:val="23"/>
          <w:szCs w:val="23"/>
          <w:lang w:val="fr-FR"/>
        </w:rPr>
        <w:t xml:space="preserve"> </w:t>
      </w:r>
      <w:r w:rsidRPr="00A3015C">
        <w:rPr>
          <w:rFonts w:asciiTheme="majorHAnsi" w:hAnsiTheme="majorHAnsi" w:cstheme="majorHAnsi"/>
          <w:sz w:val="23"/>
          <w:szCs w:val="23"/>
          <w:lang w:val="fr-FR"/>
        </w:rPr>
        <w:t>n</w:t>
      </w:r>
      <w:proofErr w:type="gramStart"/>
      <w:r w:rsidRPr="00A3015C">
        <w:rPr>
          <w:rFonts w:asciiTheme="majorHAnsi" w:hAnsiTheme="majorHAnsi" w:cstheme="majorHAnsi"/>
          <w:sz w:val="23"/>
          <w:szCs w:val="23"/>
          <w:lang w:val="fr-FR"/>
        </w:rPr>
        <w:t>°:</w:t>
      </w:r>
      <w:proofErr w:type="gramEnd"/>
      <w:r w:rsidRPr="00A3015C">
        <w:rPr>
          <w:rFonts w:asciiTheme="majorHAnsi" w:hAnsiTheme="majorHAnsi" w:cstheme="majorHAnsi"/>
          <w:sz w:val="23"/>
          <w:szCs w:val="23"/>
          <w:lang w:val="fr-FR"/>
        </w:rPr>
        <w:t xml:space="preserve"> ____________________</w:t>
      </w:r>
    </w:p>
    <w:p w14:paraId="7ACC879A" w14:textId="77777777" w:rsidR="00867D0D" w:rsidRPr="00A3015C" w:rsidRDefault="00955B75" w:rsidP="0007097F">
      <w:pPr>
        <w:spacing w:after="0"/>
        <w:rPr>
          <w:rFonts w:asciiTheme="majorHAnsi" w:hAnsiTheme="majorHAnsi" w:cstheme="majorHAnsi"/>
          <w:sz w:val="23"/>
          <w:szCs w:val="23"/>
          <w:lang w:val="fr-FR"/>
        </w:rPr>
      </w:pPr>
      <w:r w:rsidRPr="00A3015C">
        <w:rPr>
          <w:rFonts w:asciiTheme="majorHAnsi" w:hAnsiTheme="majorHAnsi" w:cstheme="majorHAnsi"/>
          <w:sz w:val="23"/>
          <w:szCs w:val="23"/>
          <w:lang w:val="fr-FR"/>
        </w:rPr>
        <w:t>Nom du Client : ____________________</w:t>
      </w:r>
    </w:p>
    <w:p w14:paraId="137B0B12" w14:textId="77777777" w:rsidR="00867D0D" w:rsidRPr="00A3015C" w:rsidRDefault="00955B75" w:rsidP="0007097F">
      <w:pPr>
        <w:spacing w:after="0"/>
        <w:rPr>
          <w:rFonts w:asciiTheme="majorHAnsi" w:hAnsiTheme="majorHAnsi" w:cstheme="majorHAnsi"/>
          <w:sz w:val="23"/>
          <w:szCs w:val="23"/>
          <w:lang w:val="fr-FR"/>
        </w:rPr>
      </w:pPr>
      <w:r w:rsidRPr="00A3015C">
        <w:rPr>
          <w:rFonts w:asciiTheme="majorHAnsi" w:hAnsiTheme="majorHAnsi" w:cstheme="majorHAnsi"/>
          <w:sz w:val="23"/>
          <w:szCs w:val="23"/>
          <w:lang w:val="fr-FR"/>
        </w:rPr>
        <w:t>Adresse du Client : ____________________</w:t>
      </w:r>
    </w:p>
    <w:p w14:paraId="72646935" w14:textId="77777777" w:rsidR="00867D0D" w:rsidRPr="00A3015C" w:rsidRDefault="00955B75" w:rsidP="0007097F">
      <w:pPr>
        <w:spacing w:after="0"/>
        <w:rPr>
          <w:rFonts w:asciiTheme="majorHAnsi" w:hAnsiTheme="majorHAnsi" w:cstheme="majorHAnsi"/>
          <w:sz w:val="23"/>
          <w:szCs w:val="23"/>
          <w:lang w:val="fr-FR"/>
        </w:rPr>
      </w:pPr>
      <w:r w:rsidRPr="00A3015C">
        <w:rPr>
          <w:rFonts w:asciiTheme="majorHAnsi" w:hAnsiTheme="majorHAnsi" w:cstheme="majorHAnsi"/>
          <w:sz w:val="23"/>
          <w:szCs w:val="23"/>
          <w:lang w:val="fr-FR"/>
        </w:rPr>
        <w:t>Date : ____________________</w:t>
      </w:r>
    </w:p>
    <w:p w14:paraId="112514E3" w14:textId="77777777" w:rsidR="00867D0D" w:rsidRPr="00A3015C" w:rsidRDefault="00955B75" w:rsidP="0007097F">
      <w:pPr>
        <w:spacing w:after="0"/>
        <w:rPr>
          <w:rFonts w:asciiTheme="majorHAnsi" w:hAnsiTheme="majorHAnsi" w:cstheme="majorHAnsi"/>
          <w:sz w:val="23"/>
          <w:szCs w:val="23"/>
          <w:lang w:val="fr-FR"/>
        </w:rPr>
      </w:pPr>
      <w:r w:rsidRPr="00A3015C">
        <w:rPr>
          <w:rFonts w:asciiTheme="majorHAnsi" w:hAnsiTheme="majorHAnsi" w:cstheme="majorHAnsi"/>
          <w:sz w:val="23"/>
          <w:szCs w:val="23"/>
          <w:lang w:val="fr-FR"/>
        </w:rPr>
        <w:t>Signature (en cas de notification papier) : ____________________</w:t>
      </w:r>
    </w:p>
    <w:p w14:paraId="2C119FC7" w14:textId="5D1B731F" w:rsidR="00867D0D" w:rsidRPr="00A3015C" w:rsidRDefault="00867D0D" w:rsidP="0007097F">
      <w:pPr>
        <w:spacing w:after="0"/>
        <w:rPr>
          <w:rFonts w:asciiTheme="majorHAnsi" w:hAnsiTheme="majorHAnsi" w:cstheme="majorHAnsi"/>
          <w:sz w:val="23"/>
          <w:szCs w:val="23"/>
          <w:lang w:val="fr-FR"/>
        </w:rPr>
      </w:pPr>
    </w:p>
    <w:sectPr w:rsidR="00867D0D" w:rsidRPr="00A3015C">
      <w:headerReference w:type="even" r:id="rId11"/>
      <w:headerReference w:type="default" r:id="rId12"/>
      <w:footerReference w:type="even" r:id="rId13"/>
      <w:footerReference w:type="default" r:id="rId14"/>
      <w:headerReference w:type="first" r:id="rId15"/>
      <w:footerReference w:type="first" r:id="rId16"/>
      <w:pgSz w:w="11906" w:h="16838"/>
      <w:pgMar w:top="993" w:right="991" w:bottom="851" w:left="851" w:header="720" w:footer="37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C9EED0" w14:textId="77777777" w:rsidR="00124C91" w:rsidRDefault="00124C91" w:rsidP="00027F6D">
      <w:pPr>
        <w:spacing w:after="0"/>
      </w:pPr>
      <w:r>
        <w:separator/>
      </w:r>
    </w:p>
  </w:endnote>
  <w:endnote w:type="continuationSeparator" w:id="0">
    <w:p w14:paraId="798476D0" w14:textId="77777777" w:rsidR="00124C91" w:rsidRDefault="00124C91" w:rsidP="00027F6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5EFA6" w14:textId="77777777" w:rsidR="00F122F7" w:rsidRDefault="00F122F7" w:rsidP="007E2CA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9624400"/>
      <w:docPartObj>
        <w:docPartGallery w:val="Page Numbers (Bottom of Page)"/>
        <w:docPartUnique/>
      </w:docPartObj>
    </w:sdtPr>
    <w:sdtEndPr/>
    <w:sdtContent>
      <w:sdt>
        <w:sdtPr>
          <w:id w:val="-1769616900"/>
          <w:docPartObj>
            <w:docPartGallery w:val="Page Numbers (Top of Page)"/>
            <w:docPartUnique/>
          </w:docPartObj>
        </w:sdtPr>
        <w:sdtEndPr/>
        <w:sdtContent>
          <w:p w14:paraId="73753893" w14:textId="1D479619" w:rsidR="00ED61CC" w:rsidRPr="00ED61CC" w:rsidRDefault="00ED61CC" w:rsidP="00215418">
            <w:pPr>
              <w:pStyle w:val="Pieddepage"/>
              <w:jc w:val="center"/>
              <w:rPr>
                <w:lang w:val="fr-FR"/>
              </w:rPr>
            </w:pPr>
            <w:r>
              <w:rPr>
                <w:lang w:val="fr-FR"/>
              </w:rPr>
              <w:t xml:space="preserve">Page </w:t>
            </w:r>
            <w:r>
              <w:rPr>
                <w:b/>
                <w:bCs/>
                <w:szCs w:val="24"/>
              </w:rPr>
              <w:fldChar w:fldCharType="begin"/>
            </w:r>
            <w:r w:rsidRPr="00ED61CC">
              <w:rPr>
                <w:b/>
                <w:bCs/>
                <w:lang w:val="fr-FR"/>
              </w:rPr>
              <w:instrText>PAGE</w:instrText>
            </w:r>
            <w:r>
              <w:rPr>
                <w:b/>
                <w:bCs/>
                <w:szCs w:val="24"/>
              </w:rPr>
              <w:fldChar w:fldCharType="separate"/>
            </w:r>
            <w:r>
              <w:rPr>
                <w:b/>
                <w:bCs/>
                <w:lang w:val="fr-FR"/>
              </w:rPr>
              <w:t>2</w:t>
            </w:r>
            <w:r>
              <w:rPr>
                <w:b/>
                <w:bCs/>
                <w:szCs w:val="24"/>
              </w:rPr>
              <w:fldChar w:fldCharType="end"/>
            </w:r>
            <w:r>
              <w:rPr>
                <w:lang w:val="fr-FR"/>
              </w:rPr>
              <w:t xml:space="preserve"> sur </w:t>
            </w:r>
            <w:r>
              <w:rPr>
                <w:b/>
                <w:bCs/>
                <w:szCs w:val="24"/>
              </w:rPr>
              <w:fldChar w:fldCharType="begin"/>
            </w:r>
            <w:r w:rsidRPr="00ED61CC">
              <w:rPr>
                <w:b/>
                <w:bCs/>
                <w:lang w:val="fr-FR"/>
              </w:rPr>
              <w:instrText>NUMPAGES</w:instrText>
            </w:r>
            <w:r>
              <w:rPr>
                <w:b/>
                <w:bCs/>
                <w:szCs w:val="24"/>
              </w:rPr>
              <w:fldChar w:fldCharType="separate"/>
            </w:r>
            <w:r>
              <w:rPr>
                <w:b/>
                <w:bCs/>
                <w:lang w:val="fr-FR"/>
              </w:rPr>
              <w:t>2</w:t>
            </w:r>
            <w:r>
              <w:rPr>
                <w:b/>
                <w:bCs/>
                <w:szCs w:val="24"/>
              </w:rPr>
              <w:fldChar w:fldCharType="end"/>
            </w:r>
          </w:p>
        </w:sdtContent>
      </w:sdt>
    </w:sdtContent>
  </w:sdt>
  <w:p w14:paraId="6EC19EE2" w14:textId="77777777" w:rsidR="00ED61CC" w:rsidRPr="00ED61CC" w:rsidRDefault="00ED61CC" w:rsidP="00D10E41">
    <w:pPr>
      <w:pStyle w:val="Pieddepage"/>
      <w:tabs>
        <w:tab w:val="left" w:pos="5046"/>
      </w:tabs>
      <w:rPr>
        <w:lang w:val="fr-F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94FE0" w14:textId="77777777" w:rsidR="00F122F7" w:rsidRDefault="00F122F7" w:rsidP="007E2CA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A5F56D" w14:textId="77777777" w:rsidR="00124C91" w:rsidRDefault="00124C91" w:rsidP="00027F6D">
      <w:pPr>
        <w:spacing w:after="0"/>
      </w:pPr>
      <w:r>
        <w:separator/>
      </w:r>
    </w:p>
  </w:footnote>
  <w:footnote w:type="continuationSeparator" w:id="0">
    <w:p w14:paraId="001D4133" w14:textId="77777777" w:rsidR="00124C91" w:rsidRDefault="00124C91" w:rsidP="00027F6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2D4D6" w14:textId="77777777" w:rsidR="00F122F7" w:rsidRDefault="00F122F7" w:rsidP="007E2CA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2B352" w14:textId="77777777" w:rsidR="00320425" w:rsidRDefault="00320425">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4A1CB" w14:textId="77777777" w:rsidR="00F122F7" w:rsidRDefault="00F122F7" w:rsidP="007E2CA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umro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umro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epuce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epuce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umros"/>
      <w:lvlText w:val="%1."/>
      <w:lvlJc w:val="left"/>
      <w:pPr>
        <w:tabs>
          <w:tab w:val="num" w:pos="360"/>
        </w:tabs>
        <w:ind w:left="360" w:hanging="360"/>
      </w:pPr>
    </w:lvl>
  </w:abstractNum>
  <w:abstractNum w:abstractNumId="8" w15:restartNumberingAfterBreak="0">
    <w:nsid w:val="FFFFFF89"/>
    <w:multiLevelType w:val="singleLevel"/>
    <w:tmpl w:val="70E8CE4C"/>
    <w:lvl w:ilvl="0">
      <w:start w:val="1"/>
      <w:numFmt w:val="bullet"/>
      <w:pStyle w:val="Listepuces"/>
      <w:lvlText w:val=""/>
      <w:lvlJc w:val="left"/>
      <w:pPr>
        <w:tabs>
          <w:tab w:val="num" w:pos="360"/>
        </w:tabs>
        <w:ind w:left="360" w:hanging="360"/>
      </w:pPr>
      <w:rPr>
        <w:rFonts w:ascii="Symbol" w:hAnsi="Symbol" w:hint="default"/>
      </w:rPr>
    </w:lvl>
  </w:abstractNum>
  <w:abstractNum w:abstractNumId="9" w15:restartNumberingAfterBreak="0">
    <w:nsid w:val="0B915E5A"/>
    <w:multiLevelType w:val="hybridMultilevel"/>
    <w:tmpl w:val="C9707764"/>
    <w:lvl w:ilvl="0" w:tplc="06FA1EDA">
      <w:numFmt w:val="bullet"/>
      <w:lvlText w:val="-"/>
      <w:lvlJc w:val="left"/>
      <w:pPr>
        <w:ind w:left="720" w:hanging="360"/>
      </w:pPr>
      <w:rPr>
        <w:rFonts w:ascii="Calibri" w:eastAsiaTheme="minorEastAsia"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0CB8111B"/>
    <w:multiLevelType w:val="hybridMultilevel"/>
    <w:tmpl w:val="C294300C"/>
    <w:lvl w:ilvl="0" w:tplc="06FA1EDA">
      <w:numFmt w:val="bullet"/>
      <w:lvlText w:val="-"/>
      <w:lvlJc w:val="left"/>
      <w:pPr>
        <w:ind w:left="720" w:hanging="360"/>
      </w:pPr>
      <w:rPr>
        <w:rFonts w:ascii="Calibri" w:eastAsiaTheme="minorEastAsia"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0F4D378F"/>
    <w:multiLevelType w:val="hybridMultilevel"/>
    <w:tmpl w:val="08D88F1C"/>
    <w:lvl w:ilvl="0" w:tplc="06FA1EDA">
      <w:numFmt w:val="bullet"/>
      <w:lvlText w:val="-"/>
      <w:lvlJc w:val="left"/>
      <w:pPr>
        <w:ind w:left="720" w:hanging="360"/>
      </w:pPr>
      <w:rPr>
        <w:rFonts w:ascii="Calibri" w:eastAsiaTheme="minorEastAsia"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1600E51"/>
    <w:multiLevelType w:val="hybridMultilevel"/>
    <w:tmpl w:val="D5E42FB8"/>
    <w:lvl w:ilvl="0" w:tplc="06FA1EDA">
      <w:numFmt w:val="bullet"/>
      <w:lvlText w:val="-"/>
      <w:lvlJc w:val="left"/>
      <w:pPr>
        <w:ind w:left="720" w:hanging="360"/>
      </w:pPr>
      <w:rPr>
        <w:rFonts w:ascii="Calibri" w:eastAsiaTheme="minorEastAsia"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5266C31"/>
    <w:multiLevelType w:val="hybridMultilevel"/>
    <w:tmpl w:val="C5748144"/>
    <w:lvl w:ilvl="0" w:tplc="9D30C212">
      <w:start w:val="1"/>
      <w:numFmt w:val="bullet"/>
      <w:lvlText w:val=""/>
      <w:lvlJc w:val="left"/>
      <w:pPr>
        <w:ind w:left="720" w:hanging="360"/>
      </w:pPr>
      <w:rPr>
        <w:rFonts w:ascii="Symbol" w:hAnsi="Symbol"/>
      </w:rPr>
    </w:lvl>
    <w:lvl w:ilvl="1" w:tplc="D8E0AFEE">
      <w:start w:val="1"/>
      <w:numFmt w:val="bullet"/>
      <w:lvlText w:val=""/>
      <w:lvlJc w:val="left"/>
      <w:pPr>
        <w:ind w:left="720" w:hanging="360"/>
      </w:pPr>
      <w:rPr>
        <w:rFonts w:ascii="Symbol" w:hAnsi="Symbol"/>
      </w:rPr>
    </w:lvl>
    <w:lvl w:ilvl="2" w:tplc="E63E993A">
      <w:start w:val="1"/>
      <w:numFmt w:val="bullet"/>
      <w:lvlText w:val=""/>
      <w:lvlJc w:val="left"/>
      <w:pPr>
        <w:ind w:left="720" w:hanging="360"/>
      </w:pPr>
      <w:rPr>
        <w:rFonts w:ascii="Symbol" w:hAnsi="Symbol"/>
      </w:rPr>
    </w:lvl>
    <w:lvl w:ilvl="3" w:tplc="BE1E1108">
      <w:start w:val="1"/>
      <w:numFmt w:val="bullet"/>
      <w:lvlText w:val=""/>
      <w:lvlJc w:val="left"/>
      <w:pPr>
        <w:ind w:left="720" w:hanging="360"/>
      </w:pPr>
      <w:rPr>
        <w:rFonts w:ascii="Symbol" w:hAnsi="Symbol"/>
      </w:rPr>
    </w:lvl>
    <w:lvl w:ilvl="4" w:tplc="C046F04E">
      <w:start w:val="1"/>
      <w:numFmt w:val="bullet"/>
      <w:lvlText w:val=""/>
      <w:lvlJc w:val="left"/>
      <w:pPr>
        <w:ind w:left="720" w:hanging="360"/>
      </w:pPr>
      <w:rPr>
        <w:rFonts w:ascii="Symbol" w:hAnsi="Symbol"/>
      </w:rPr>
    </w:lvl>
    <w:lvl w:ilvl="5" w:tplc="A9D49D90">
      <w:start w:val="1"/>
      <w:numFmt w:val="bullet"/>
      <w:lvlText w:val=""/>
      <w:lvlJc w:val="left"/>
      <w:pPr>
        <w:ind w:left="720" w:hanging="360"/>
      </w:pPr>
      <w:rPr>
        <w:rFonts w:ascii="Symbol" w:hAnsi="Symbol"/>
      </w:rPr>
    </w:lvl>
    <w:lvl w:ilvl="6" w:tplc="280CC470">
      <w:start w:val="1"/>
      <w:numFmt w:val="bullet"/>
      <w:lvlText w:val=""/>
      <w:lvlJc w:val="left"/>
      <w:pPr>
        <w:ind w:left="720" w:hanging="360"/>
      </w:pPr>
      <w:rPr>
        <w:rFonts w:ascii="Symbol" w:hAnsi="Symbol"/>
      </w:rPr>
    </w:lvl>
    <w:lvl w:ilvl="7" w:tplc="90DEFB7A">
      <w:start w:val="1"/>
      <w:numFmt w:val="bullet"/>
      <w:lvlText w:val=""/>
      <w:lvlJc w:val="left"/>
      <w:pPr>
        <w:ind w:left="720" w:hanging="360"/>
      </w:pPr>
      <w:rPr>
        <w:rFonts w:ascii="Symbol" w:hAnsi="Symbol"/>
      </w:rPr>
    </w:lvl>
    <w:lvl w:ilvl="8" w:tplc="1D20B63C">
      <w:start w:val="1"/>
      <w:numFmt w:val="bullet"/>
      <w:lvlText w:val=""/>
      <w:lvlJc w:val="left"/>
      <w:pPr>
        <w:ind w:left="720" w:hanging="360"/>
      </w:pPr>
      <w:rPr>
        <w:rFonts w:ascii="Symbol" w:hAnsi="Symbol"/>
      </w:rPr>
    </w:lvl>
  </w:abstractNum>
  <w:abstractNum w:abstractNumId="14" w15:restartNumberingAfterBreak="0">
    <w:nsid w:val="332A122B"/>
    <w:multiLevelType w:val="hybridMultilevel"/>
    <w:tmpl w:val="08E8F43A"/>
    <w:lvl w:ilvl="0" w:tplc="06FA1EDA">
      <w:numFmt w:val="bullet"/>
      <w:lvlText w:val="-"/>
      <w:lvlJc w:val="left"/>
      <w:pPr>
        <w:ind w:left="720" w:hanging="360"/>
      </w:pPr>
      <w:rPr>
        <w:rFonts w:ascii="Calibri" w:eastAsiaTheme="minorEastAsia"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0CE5D1B"/>
    <w:multiLevelType w:val="hybridMultilevel"/>
    <w:tmpl w:val="2B70CAB8"/>
    <w:lvl w:ilvl="0" w:tplc="81AAFD16">
      <w:start w:val="1"/>
      <w:numFmt w:val="bullet"/>
      <w:lvlText w:val=""/>
      <w:lvlJc w:val="left"/>
      <w:pPr>
        <w:ind w:left="720" w:hanging="360"/>
      </w:pPr>
      <w:rPr>
        <w:rFonts w:ascii="Symbol" w:hAnsi="Symbol"/>
      </w:rPr>
    </w:lvl>
    <w:lvl w:ilvl="1" w:tplc="C47A2014">
      <w:start w:val="1"/>
      <w:numFmt w:val="bullet"/>
      <w:lvlText w:val=""/>
      <w:lvlJc w:val="left"/>
      <w:pPr>
        <w:ind w:left="720" w:hanging="360"/>
      </w:pPr>
      <w:rPr>
        <w:rFonts w:ascii="Symbol" w:hAnsi="Symbol"/>
      </w:rPr>
    </w:lvl>
    <w:lvl w:ilvl="2" w:tplc="F4B686D2">
      <w:start w:val="1"/>
      <w:numFmt w:val="bullet"/>
      <w:lvlText w:val=""/>
      <w:lvlJc w:val="left"/>
      <w:pPr>
        <w:ind w:left="720" w:hanging="360"/>
      </w:pPr>
      <w:rPr>
        <w:rFonts w:ascii="Symbol" w:hAnsi="Symbol"/>
      </w:rPr>
    </w:lvl>
    <w:lvl w:ilvl="3" w:tplc="94E478FA">
      <w:start w:val="1"/>
      <w:numFmt w:val="bullet"/>
      <w:lvlText w:val=""/>
      <w:lvlJc w:val="left"/>
      <w:pPr>
        <w:ind w:left="720" w:hanging="360"/>
      </w:pPr>
      <w:rPr>
        <w:rFonts w:ascii="Symbol" w:hAnsi="Symbol"/>
      </w:rPr>
    </w:lvl>
    <w:lvl w:ilvl="4" w:tplc="9750516C">
      <w:start w:val="1"/>
      <w:numFmt w:val="bullet"/>
      <w:lvlText w:val=""/>
      <w:lvlJc w:val="left"/>
      <w:pPr>
        <w:ind w:left="720" w:hanging="360"/>
      </w:pPr>
      <w:rPr>
        <w:rFonts w:ascii="Symbol" w:hAnsi="Symbol"/>
      </w:rPr>
    </w:lvl>
    <w:lvl w:ilvl="5" w:tplc="327ACD5A">
      <w:start w:val="1"/>
      <w:numFmt w:val="bullet"/>
      <w:lvlText w:val=""/>
      <w:lvlJc w:val="left"/>
      <w:pPr>
        <w:ind w:left="720" w:hanging="360"/>
      </w:pPr>
      <w:rPr>
        <w:rFonts w:ascii="Symbol" w:hAnsi="Symbol"/>
      </w:rPr>
    </w:lvl>
    <w:lvl w:ilvl="6" w:tplc="736C8078">
      <w:start w:val="1"/>
      <w:numFmt w:val="bullet"/>
      <w:lvlText w:val=""/>
      <w:lvlJc w:val="left"/>
      <w:pPr>
        <w:ind w:left="720" w:hanging="360"/>
      </w:pPr>
      <w:rPr>
        <w:rFonts w:ascii="Symbol" w:hAnsi="Symbol"/>
      </w:rPr>
    </w:lvl>
    <w:lvl w:ilvl="7" w:tplc="EEB0887C">
      <w:start w:val="1"/>
      <w:numFmt w:val="bullet"/>
      <w:lvlText w:val=""/>
      <w:lvlJc w:val="left"/>
      <w:pPr>
        <w:ind w:left="720" w:hanging="360"/>
      </w:pPr>
      <w:rPr>
        <w:rFonts w:ascii="Symbol" w:hAnsi="Symbol"/>
      </w:rPr>
    </w:lvl>
    <w:lvl w:ilvl="8" w:tplc="6A388582">
      <w:start w:val="1"/>
      <w:numFmt w:val="bullet"/>
      <w:lvlText w:val=""/>
      <w:lvlJc w:val="left"/>
      <w:pPr>
        <w:ind w:left="720" w:hanging="360"/>
      </w:pPr>
      <w:rPr>
        <w:rFonts w:ascii="Symbol" w:hAnsi="Symbol"/>
      </w:rPr>
    </w:lvl>
  </w:abstractNum>
  <w:abstractNum w:abstractNumId="16" w15:restartNumberingAfterBreak="0">
    <w:nsid w:val="42E51AB9"/>
    <w:multiLevelType w:val="hybridMultilevel"/>
    <w:tmpl w:val="8056DF72"/>
    <w:lvl w:ilvl="0" w:tplc="06FA1EDA">
      <w:numFmt w:val="bullet"/>
      <w:lvlText w:val="-"/>
      <w:lvlJc w:val="left"/>
      <w:pPr>
        <w:ind w:left="720" w:hanging="360"/>
      </w:pPr>
      <w:rPr>
        <w:rFonts w:ascii="Calibri" w:eastAsiaTheme="minorEastAsia"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82F697C"/>
    <w:multiLevelType w:val="hybridMultilevel"/>
    <w:tmpl w:val="27960F10"/>
    <w:lvl w:ilvl="0" w:tplc="06FA1EDA">
      <w:numFmt w:val="bullet"/>
      <w:lvlText w:val="-"/>
      <w:lvlJc w:val="left"/>
      <w:pPr>
        <w:ind w:left="720" w:hanging="360"/>
      </w:pPr>
      <w:rPr>
        <w:rFonts w:ascii="Calibri" w:eastAsiaTheme="minorEastAsia"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0080CA4"/>
    <w:multiLevelType w:val="hybridMultilevel"/>
    <w:tmpl w:val="1D7C66F2"/>
    <w:lvl w:ilvl="0" w:tplc="EEF4A0A8">
      <w:start w:val="1"/>
      <w:numFmt w:val="bullet"/>
      <w:lvlText w:val=""/>
      <w:lvlJc w:val="left"/>
      <w:pPr>
        <w:ind w:left="720" w:hanging="360"/>
      </w:pPr>
      <w:rPr>
        <w:rFonts w:ascii="Symbol" w:hAnsi="Symbol"/>
      </w:rPr>
    </w:lvl>
    <w:lvl w:ilvl="1" w:tplc="D1D461FE">
      <w:start w:val="1"/>
      <w:numFmt w:val="bullet"/>
      <w:lvlText w:val=""/>
      <w:lvlJc w:val="left"/>
      <w:pPr>
        <w:ind w:left="720" w:hanging="360"/>
      </w:pPr>
      <w:rPr>
        <w:rFonts w:ascii="Symbol" w:hAnsi="Symbol"/>
      </w:rPr>
    </w:lvl>
    <w:lvl w:ilvl="2" w:tplc="C9FA080C">
      <w:start w:val="1"/>
      <w:numFmt w:val="bullet"/>
      <w:lvlText w:val=""/>
      <w:lvlJc w:val="left"/>
      <w:pPr>
        <w:ind w:left="720" w:hanging="360"/>
      </w:pPr>
      <w:rPr>
        <w:rFonts w:ascii="Symbol" w:hAnsi="Symbol"/>
      </w:rPr>
    </w:lvl>
    <w:lvl w:ilvl="3" w:tplc="18EEC44C">
      <w:start w:val="1"/>
      <w:numFmt w:val="bullet"/>
      <w:lvlText w:val=""/>
      <w:lvlJc w:val="left"/>
      <w:pPr>
        <w:ind w:left="720" w:hanging="360"/>
      </w:pPr>
      <w:rPr>
        <w:rFonts w:ascii="Symbol" w:hAnsi="Symbol"/>
      </w:rPr>
    </w:lvl>
    <w:lvl w:ilvl="4" w:tplc="136EE96E">
      <w:start w:val="1"/>
      <w:numFmt w:val="bullet"/>
      <w:lvlText w:val=""/>
      <w:lvlJc w:val="left"/>
      <w:pPr>
        <w:ind w:left="720" w:hanging="360"/>
      </w:pPr>
      <w:rPr>
        <w:rFonts w:ascii="Symbol" w:hAnsi="Symbol"/>
      </w:rPr>
    </w:lvl>
    <w:lvl w:ilvl="5" w:tplc="B8B205C6">
      <w:start w:val="1"/>
      <w:numFmt w:val="bullet"/>
      <w:lvlText w:val=""/>
      <w:lvlJc w:val="left"/>
      <w:pPr>
        <w:ind w:left="720" w:hanging="360"/>
      </w:pPr>
      <w:rPr>
        <w:rFonts w:ascii="Symbol" w:hAnsi="Symbol"/>
      </w:rPr>
    </w:lvl>
    <w:lvl w:ilvl="6" w:tplc="BF7A5878">
      <w:start w:val="1"/>
      <w:numFmt w:val="bullet"/>
      <w:lvlText w:val=""/>
      <w:lvlJc w:val="left"/>
      <w:pPr>
        <w:ind w:left="720" w:hanging="360"/>
      </w:pPr>
      <w:rPr>
        <w:rFonts w:ascii="Symbol" w:hAnsi="Symbol"/>
      </w:rPr>
    </w:lvl>
    <w:lvl w:ilvl="7" w:tplc="53D484F2">
      <w:start w:val="1"/>
      <w:numFmt w:val="bullet"/>
      <w:lvlText w:val=""/>
      <w:lvlJc w:val="left"/>
      <w:pPr>
        <w:ind w:left="720" w:hanging="360"/>
      </w:pPr>
      <w:rPr>
        <w:rFonts w:ascii="Symbol" w:hAnsi="Symbol"/>
      </w:rPr>
    </w:lvl>
    <w:lvl w:ilvl="8" w:tplc="9BCEA672">
      <w:start w:val="1"/>
      <w:numFmt w:val="bullet"/>
      <w:lvlText w:val=""/>
      <w:lvlJc w:val="left"/>
      <w:pPr>
        <w:ind w:left="720" w:hanging="360"/>
      </w:pPr>
      <w:rPr>
        <w:rFonts w:ascii="Symbol" w:hAnsi="Symbol"/>
      </w:rPr>
    </w:lvl>
  </w:abstractNum>
  <w:abstractNum w:abstractNumId="19" w15:restartNumberingAfterBreak="0">
    <w:nsid w:val="512674F9"/>
    <w:multiLevelType w:val="hybridMultilevel"/>
    <w:tmpl w:val="68109DF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550D0F0A"/>
    <w:multiLevelType w:val="hybridMultilevel"/>
    <w:tmpl w:val="620C004E"/>
    <w:lvl w:ilvl="0" w:tplc="06FA1EDA">
      <w:numFmt w:val="bullet"/>
      <w:lvlText w:val="-"/>
      <w:lvlJc w:val="left"/>
      <w:pPr>
        <w:ind w:left="720" w:hanging="360"/>
      </w:pPr>
      <w:rPr>
        <w:rFonts w:ascii="Calibri" w:eastAsiaTheme="minorEastAsia"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5D641E97"/>
    <w:multiLevelType w:val="hybridMultilevel"/>
    <w:tmpl w:val="65A4A2F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67AD20AE"/>
    <w:multiLevelType w:val="hybridMultilevel"/>
    <w:tmpl w:val="CCBE2A18"/>
    <w:lvl w:ilvl="0" w:tplc="06FA1EDA">
      <w:numFmt w:val="bullet"/>
      <w:lvlText w:val="-"/>
      <w:lvlJc w:val="left"/>
      <w:pPr>
        <w:ind w:left="720" w:hanging="360"/>
      </w:pPr>
      <w:rPr>
        <w:rFonts w:ascii="Calibri" w:eastAsiaTheme="minorEastAsia"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699474511">
    <w:abstractNumId w:val="8"/>
  </w:num>
  <w:num w:numId="2" w16cid:durableId="1731417613">
    <w:abstractNumId w:val="6"/>
  </w:num>
  <w:num w:numId="3" w16cid:durableId="647436903">
    <w:abstractNumId w:val="5"/>
  </w:num>
  <w:num w:numId="4" w16cid:durableId="1430349508">
    <w:abstractNumId w:val="4"/>
  </w:num>
  <w:num w:numId="5" w16cid:durableId="1689913540">
    <w:abstractNumId w:val="7"/>
  </w:num>
  <w:num w:numId="6" w16cid:durableId="960916135">
    <w:abstractNumId w:val="3"/>
  </w:num>
  <w:num w:numId="7" w16cid:durableId="1763141364">
    <w:abstractNumId w:val="2"/>
  </w:num>
  <w:num w:numId="8" w16cid:durableId="714815026">
    <w:abstractNumId w:val="1"/>
  </w:num>
  <w:num w:numId="9" w16cid:durableId="909147558">
    <w:abstractNumId w:val="0"/>
  </w:num>
  <w:num w:numId="10" w16cid:durableId="1510632752">
    <w:abstractNumId w:val="14"/>
  </w:num>
  <w:num w:numId="11" w16cid:durableId="391781177">
    <w:abstractNumId w:val="15"/>
  </w:num>
  <w:num w:numId="12" w16cid:durableId="1647081676">
    <w:abstractNumId w:val="13"/>
  </w:num>
  <w:num w:numId="13" w16cid:durableId="1888255273">
    <w:abstractNumId w:val="18"/>
  </w:num>
  <w:num w:numId="14" w16cid:durableId="704792783">
    <w:abstractNumId w:val="20"/>
  </w:num>
  <w:num w:numId="15" w16cid:durableId="807161433">
    <w:abstractNumId w:val="16"/>
  </w:num>
  <w:num w:numId="16" w16cid:durableId="1017390622">
    <w:abstractNumId w:val="8"/>
  </w:num>
  <w:num w:numId="17" w16cid:durableId="1216893806">
    <w:abstractNumId w:val="8"/>
  </w:num>
  <w:num w:numId="18" w16cid:durableId="1653362442">
    <w:abstractNumId w:val="8"/>
  </w:num>
  <w:num w:numId="19" w16cid:durableId="1696342210">
    <w:abstractNumId w:val="8"/>
  </w:num>
  <w:num w:numId="20" w16cid:durableId="976422247">
    <w:abstractNumId w:val="8"/>
  </w:num>
  <w:num w:numId="21" w16cid:durableId="322705285">
    <w:abstractNumId w:val="11"/>
  </w:num>
  <w:num w:numId="22" w16cid:durableId="1680041048">
    <w:abstractNumId w:val="10"/>
  </w:num>
  <w:num w:numId="23" w16cid:durableId="114760652">
    <w:abstractNumId w:val="12"/>
  </w:num>
  <w:num w:numId="24" w16cid:durableId="1223519925">
    <w:abstractNumId w:val="22"/>
  </w:num>
  <w:num w:numId="25" w16cid:durableId="86076238">
    <w:abstractNumId w:val="17"/>
  </w:num>
  <w:num w:numId="26" w16cid:durableId="1029910063">
    <w:abstractNumId w:val="9"/>
  </w:num>
  <w:num w:numId="27" w16cid:durableId="2028675248">
    <w:abstractNumId w:val="21"/>
  </w:num>
  <w:num w:numId="28" w16cid:durableId="120560507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3A30"/>
    <w:rsid w:val="0001215B"/>
    <w:rsid w:val="00015B2F"/>
    <w:rsid w:val="00027F6D"/>
    <w:rsid w:val="00034616"/>
    <w:rsid w:val="00050C43"/>
    <w:rsid w:val="00053575"/>
    <w:rsid w:val="0006063C"/>
    <w:rsid w:val="0006483F"/>
    <w:rsid w:val="0007097F"/>
    <w:rsid w:val="00076A52"/>
    <w:rsid w:val="00082C98"/>
    <w:rsid w:val="00084273"/>
    <w:rsid w:val="00086DAB"/>
    <w:rsid w:val="000921E5"/>
    <w:rsid w:val="000A483A"/>
    <w:rsid w:val="000A574D"/>
    <w:rsid w:val="000A79EA"/>
    <w:rsid w:val="000C63DB"/>
    <w:rsid w:val="000E0637"/>
    <w:rsid w:val="000E17A8"/>
    <w:rsid w:val="000E4023"/>
    <w:rsid w:val="000E503F"/>
    <w:rsid w:val="000E7AFF"/>
    <w:rsid w:val="00101848"/>
    <w:rsid w:val="001106EC"/>
    <w:rsid w:val="0012364A"/>
    <w:rsid w:val="00124C91"/>
    <w:rsid w:val="00126FF0"/>
    <w:rsid w:val="0012720F"/>
    <w:rsid w:val="00127F30"/>
    <w:rsid w:val="00135127"/>
    <w:rsid w:val="001427C0"/>
    <w:rsid w:val="00144E74"/>
    <w:rsid w:val="0015074B"/>
    <w:rsid w:val="00151014"/>
    <w:rsid w:val="001516D5"/>
    <w:rsid w:val="00151FF7"/>
    <w:rsid w:val="0015234C"/>
    <w:rsid w:val="00152EDF"/>
    <w:rsid w:val="00162BF9"/>
    <w:rsid w:val="00167042"/>
    <w:rsid w:val="00170904"/>
    <w:rsid w:val="00176D31"/>
    <w:rsid w:val="00180143"/>
    <w:rsid w:val="00181714"/>
    <w:rsid w:val="0018555D"/>
    <w:rsid w:val="0019714A"/>
    <w:rsid w:val="001A37E2"/>
    <w:rsid w:val="001A51E9"/>
    <w:rsid w:val="001A564D"/>
    <w:rsid w:val="001B0365"/>
    <w:rsid w:val="001B0EC0"/>
    <w:rsid w:val="001B37D6"/>
    <w:rsid w:val="001B58B2"/>
    <w:rsid w:val="001C4920"/>
    <w:rsid w:val="001C62EF"/>
    <w:rsid w:val="001D0749"/>
    <w:rsid w:val="001E098F"/>
    <w:rsid w:val="001E2A02"/>
    <w:rsid w:val="001E3E1A"/>
    <w:rsid w:val="001E587D"/>
    <w:rsid w:val="001F1785"/>
    <w:rsid w:val="001F49A7"/>
    <w:rsid w:val="00205B7D"/>
    <w:rsid w:val="0020651A"/>
    <w:rsid w:val="0021152C"/>
    <w:rsid w:val="00215418"/>
    <w:rsid w:val="00222EE9"/>
    <w:rsid w:val="0022328E"/>
    <w:rsid w:val="00224C95"/>
    <w:rsid w:val="002345BB"/>
    <w:rsid w:val="00234A1E"/>
    <w:rsid w:val="00245413"/>
    <w:rsid w:val="00246F8C"/>
    <w:rsid w:val="002560F1"/>
    <w:rsid w:val="00257F66"/>
    <w:rsid w:val="0026432F"/>
    <w:rsid w:val="00274BF8"/>
    <w:rsid w:val="002758CD"/>
    <w:rsid w:val="002763FC"/>
    <w:rsid w:val="00280EF5"/>
    <w:rsid w:val="00295917"/>
    <w:rsid w:val="0029639D"/>
    <w:rsid w:val="002A17C1"/>
    <w:rsid w:val="002A285D"/>
    <w:rsid w:val="002A33FE"/>
    <w:rsid w:val="002A3FA9"/>
    <w:rsid w:val="002A741A"/>
    <w:rsid w:val="002A77DC"/>
    <w:rsid w:val="002B2A16"/>
    <w:rsid w:val="002B32B1"/>
    <w:rsid w:val="002B4ABB"/>
    <w:rsid w:val="002B6298"/>
    <w:rsid w:val="002B6FBE"/>
    <w:rsid w:val="002C0F6F"/>
    <w:rsid w:val="002C20CD"/>
    <w:rsid w:val="002C4E9C"/>
    <w:rsid w:val="002C7D14"/>
    <w:rsid w:val="002D0FD2"/>
    <w:rsid w:val="002D2614"/>
    <w:rsid w:val="002D4EA0"/>
    <w:rsid w:val="002E2695"/>
    <w:rsid w:val="002E2CD1"/>
    <w:rsid w:val="002E542B"/>
    <w:rsid w:val="002E563C"/>
    <w:rsid w:val="002E57B3"/>
    <w:rsid w:val="002E7186"/>
    <w:rsid w:val="002F4985"/>
    <w:rsid w:val="003057DF"/>
    <w:rsid w:val="003061D9"/>
    <w:rsid w:val="003100FD"/>
    <w:rsid w:val="0031121F"/>
    <w:rsid w:val="00313409"/>
    <w:rsid w:val="00315976"/>
    <w:rsid w:val="00317CBC"/>
    <w:rsid w:val="00320425"/>
    <w:rsid w:val="003204E3"/>
    <w:rsid w:val="003226C9"/>
    <w:rsid w:val="0032312C"/>
    <w:rsid w:val="00326F90"/>
    <w:rsid w:val="00344094"/>
    <w:rsid w:val="003512FF"/>
    <w:rsid w:val="00353BE2"/>
    <w:rsid w:val="00367EC0"/>
    <w:rsid w:val="0037094C"/>
    <w:rsid w:val="00371683"/>
    <w:rsid w:val="00375437"/>
    <w:rsid w:val="003779B0"/>
    <w:rsid w:val="003853A5"/>
    <w:rsid w:val="00390568"/>
    <w:rsid w:val="003A47F2"/>
    <w:rsid w:val="003B08F4"/>
    <w:rsid w:val="003B4194"/>
    <w:rsid w:val="003C13A3"/>
    <w:rsid w:val="003C72A5"/>
    <w:rsid w:val="003D03D1"/>
    <w:rsid w:val="003D0C5B"/>
    <w:rsid w:val="003D14E0"/>
    <w:rsid w:val="003D1CD2"/>
    <w:rsid w:val="003D37B6"/>
    <w:rsid w:val="003E1DE3"/>
    <w:rsid w:val="003E2F03"/>
    <w:rsid w:val="003E5703"/>
    <w:rsid w:val="003E69BC"/>
    <w:rsid w:val="00404288"/>
    <w:rsid w:val="00404369"/>
    <w:rsid w:val="004104C4"/>
    <w:rsid w:val="0041124F"/>
    <w:rsid w:val="004119DD"/>
    <w:rsid w:val="004223DC"/>
    <w:rsid w:val="0042248A"/>
    <w:rsid w:val="004268E9"/>
    <w:rsid w:val="0043068B"/>
    <w:rsid w:val="00431EC1"/>
    <w:rsid w:val="004333E1"/>
    <w:rsid w:val="00434475"/>
    <w:rsid w:val="00436483"/>
    <w:rsid w:val="00436FED"/>
    <w:rsid w:val="00440A3E"/>
    <w:rsid w:val="00441130"/>
    <w:rsid w:val="00443143"/>
    <w:rsid w:val="004455FC"/>
    <w:rsid w:val="004674CF"/>
    <w:rsid w:val="00482C7F"/>
    <w:rsid w:val="00494881"/>
    <w:rsid w:val="00497979"/>
    <w:rsid w:val="004A455B"/>
    <w:rsid w:val="004B0BD6"/>
    <w:rsid w:val="004B67D6"/>
    <w:rsid w:val="004C0106"/>
    <w:rsid w:val="004D00B2"/>
    <w:rsid w:val="004D0F0D"/>
    <w:rsid w:val="004E1CCA"/>
    <w:rsid w:val="004E554E"/>
    <w:rsid w:val="004F235E"/>
    <w:rsid w:val="004F2662"/>
    <w:rsid w:val="004F45C4"/>
    <w:rsid w:val="00513B61"/>
    <w:rsid w:val="00516FDE"/>
    <w:rsid w:val="00517269"/>
    <w:rsid w:val="005256D8"/>
    <w:rsid w:val="00531093"/>
    <w:rsid w:val="005439DB"/>
    <w:rsid w:val="0054730E"/>
    <w:rsid w:val="00563AE1"/>
    <w:rsid w:val="00563F78"/>
    <w:rsid w:val="005728FB"/>
    <w:rsid w:val="00580A99"/>
    <w:rsid w:val="00580F1C"/>
    <w:rsid w:val="005914F4"/>
    <w:rsid w:val="005937C8"/>
    <w:rsid w:val="0059590C"/>
    <w:rsid w:val="005974A2"/>
    <w:rsid w:val="005A77C9"/>
    <w:rsid w:val="005B02FA"/>
    <w:rsid w:val="005B7C7F"/>
    <w:rsid w:val="005C3A13"/>
    <w:rsid w:val="005C636A"/>
    <w:rsid w:val="005C6AAB"/>
    <w:rsid w:val="005C7541"/>
    <w:rsid w:val="005D059A"/>
    <w:rsid w:val="005E2049"/>
    <w:rsid w:val="005E3A7C"/>
    <w:rsid w:val="005E6D99"/>
    <w:rsid w:val="005F29E9"/>
    <w:rsid w:val="005F5A72"/>
    <w:rsid w:val="006030A9"/>
    <w:rsid w:val="00604C76"/>
    <w:rsid w:val="00607CA2"/>
    <w:rsid w:val="00642A28"/>
    <w:rsid w:val="006509A2"/>
    <w:rsid w:val="006521A9"/>
    <w:rsid w:val="00652A36"/>
    <w:rsid w:val="00671E11"/>
    <w:rsid w:val="0067426C"/>
    <w:rsid w:val="0068217F"/>
    <w:rsid w:val="00684992"/>
    <w:rsid w:val="006964DF"/>
    <w:rsid w:val="006A0E5D"/>
    <w:rsid w:val="006B096A"/>
    <w:rsid w:val="006B0A25"/>
    <w:rsid w:val="006C0477"/>
    <w:rsid w:val="006C31E4"/>
    <w:rsid w:val="006C3801"/>
    <w:rsid w:val="006C72A7"/>
    <w:rsid w:val="006D2198"/>
    <w:rsid w:val="006E17BB"/>
    <w:rsid w:val="006E3675"/>
    <w:rsid w:val="006E51C2"/>
    <w:rsid w:val="006E60C8"/>
    <w:rsid w:val="006E696A"/>
    <w:rsid w:val="006E78C4"/>
    <w:rsid w:val="006F215D"/>
    <w:rsid w:val="006F4BB9"/>
    <w:rsid w:val="006F75D1"/>
    <w:rsid w:val="00701AF2"/>
    <w:rsid w:val="00703E57"/>
    <w:rsid w:val="007066A8"/>
    <w:rsid w:val="00713B24"/>
    <w:rsid w:val="00721D58"/>
    <w:rsid w:val="0072409E"/>
    <w:rsid w:val="00730066"/>
    <w:rsid w:val="007315DE"/>
    <w:rsid w:val="00745308"/>
    <w:rsid w:val="00745B78"/>
    <w:rsid w:val="0075485A"/>
    <w:rsid w:val="007551D8"/>
    <w:rsid w:val="00755C41"/>
    <w:rsid w:val="00771D60"/>
    <w:rsid w:val="00773B43"/>
    <w:rsid w:val="00775CA7"/>
    <w:rsid w:val="00781777"/>
    <w:rsid w:val="0078270A"/>
    <w:rsid w:val="0079288C"/>
    <w:rsid w:val="0079292C"/>
    <w:rsid w:val="0079609E"/>
    <w:rsid w:val="00796FFD"/>
    <w:rsid w:val="007A4502"/>
    <w:rsid w:val="007B01F0"/>
    <w:rsid w:val="007B22EA"/>
    <w:rsid w:val="007B5286"/>
    <w:rsid w:val="007B590F"/>
    <w:rsid w:val="007C21D0"/>
    <w:rsid w:val="007C3BF5"/>
    <w:rsid w:val="007C7D1F"/>
    <w:rsid w:val="007D4CE0"/>
    <w:rsid w:val="007E2CAA"/>
    <w:rsid w:val="007F03FD"/>
    <w:rsid w:val="007F7F66"/>
    <w:rsid w:val="008051F9"/>
    <w:rsid w:val="008059F0"/>
    <w:rsid w:val="008111A9"/>
    <w:rsid w:val="008113D8"/>
    <w:rsid w:val="00811736"/>
    <w:rsid w:val="0082048D"/>
    <w:rsid w:val="0082266F"/>
    <w:rsid w:val="008356A7"/>
    <w:rsid w:val="008521E7"/>
    <w:rsid w:val="008565A5"/>
    <w:rsid w:val="00866B97"/>
    <w:rsid w:val="00867D0D"/>
    <w:rsid w:val="00871104"/>
    <w:rsid w:val="00881E1F"/>
    <w:rsid w:val="00885710"/>
    <w:rsid w:val="00896B2B"/>
    <w:rsid w:val="008971D4"/>
    <w:rsid w:val="00897D09"/>
    <w:rsid w:val="008A396E"/>
    <w:rsid w:val="008B0722"/>
    <w:rsid w:val="008B086B"/>
    <w:rsid w:val="008B176A"/>
    <w:rsid w:val="008B31AB"/>
    <w:rsid w:val="008B3958"/>
    <w:rsid w:val="008D230A"/>
    <w:rsid w:val="008D4447"/>
    <w:rsid w:val="008D712C"/>
    <w:rsid w:val="008F06BA"/>
    <w:rsid w:val="008F2151"/>
    <w:rsid w:val="008F4927"/>
    <w:rsid w:val="00916CFB"/>
    <w:rsid w:val="0091790B"/>
    <w:rsid w:val="009252E4"/>
    <w:rsid w:val="00930534"/>
    <w:rsid w:val="0093257A"/>
    <w:rsid w:val="00945819"/>
    <w:rsid w:val="009531CC"/>
    <w:rsid w:val="00955B75"/>
    <w:rsid w:val="009570E4"/>
    <w:rsid w:val="00972440"/>
    <w:rsid w:val="009771F5"/>
    <w:rsid w:val="00977763"/>
    <w:rsid w:val="00977B18"/>
    <w:rsid w:val="00983597"/>
    <w:rsid w:val="00983E77"/>
    <w:rsid w:val="009850CF"/>
    <w:rsid w:val="00991C51"/>
    <w:rsid w:val="00993FE7"/>
    <w:rsid w:val="00994867"/>
    <w:rsid w:val="00997519"/>
    <w:rsid w:val="009B2931"/>
    <w:rsid w:val="009B3A10"/>
    <w:rsid w:val="009B3E50"/>
    <w:rsid w:val="009B793D"/>
    <w:rsid w:val="009B7974"/>
    <w:rsid w:val="009C4627"/>
    <w:rsid w:val="009D2461"/>
    <w:rsid w:val="009D5C15"/>
    <w:rsid w:val="00A01A92"/>
    <w:rsid w:val="00A01F13"/>
    <w:rsid w:val="00A0692F"/>
    <w:rsid w:val="00A102B2"/>
    <w:rsid w:val="00A11CC1"/>
    <w:rsid w:val="00A23051"/>
    <w:rsid w:val="00A3015C"/>
    <w:rsid w:val="00A31135"/>
    <w:rsid w:val="00A45637"/>
    <w:rsid w:val="00A506B3"/>
    <w:rsid w:val="00A54061"/>
    <w:rsid w:val="00A57475"/>
    <w:rsid w:val="00A60912"/>
    <w:rsid w:val="00A746AB"/>
    <w:rsid w:val="00A74EE0"/>
    <w:rsid w:val="00A763B8"/>
    <w:rsid w:val="00A84C16"/>
    <w:rsid w:val="00A84F99"/>
    <w:rsid w:val="00A85775"/>
    <w:rsid w:val="00A859F0"/>
    <w:rsid w:val="00A966CE"/>
    <w:rsid w:val="00AA1D8D"/>
    <w:rsid w:val="00AB5B20"/>
    <w:rsid w:val="00AC049F"/>
    <w:rsid w:val="00AC1ED8"/>
    <w:rsid w:val="00AC5682"/>
    <w:rsid w:val="00AD38B1"/>
    <w:rsid w:val="00AE554C"/>
    <w:rsid w:val="00AE5FB6"/>
    <w:rsid w:val="00AF52B8"/>
    <w:rsid w:val="00AF7953"/>
    <w:rsid w:val="00B040F3"/>
    <w:rsid w:val="00B125B7"/>
    <w:rsid w:val="00B13D20"/>
    <w:rsid w:val="00B17ABD"/>
    <w:rsid w:val="00B206F1"/>
    <w:rsid w:val="00B2119A"/>
    <w:rsid w:val="00B232E5"/>
    <w:rsid w:val="00B36C8D"/>
    <w:rsid w:val="00B41841"/>
    <w:rsid w:val="00B45235"/>
    <w:rsid w:val="00B47730"/>
    <w:rsid w:val="00B5034A"/>
    <w:rsid w:val="00B51D60"/>
    <w:rsid w:val="00B73695"/>
    <w:rsid w:val="00B8173F"/>
    <w:rsid w:val="00B83296"/>
    <w:rsid w:val="00B91465"/>
    <w:rsid w:val="00BA268D"/>
    <w:rsid w:val="00BA48AE"/>
    <w:rsid w:val="00BA54CE"/>
    <w:rsid w:val="00BA6FA6"/>
    <w:rsid w:val="00BA7D6B"/>
    <w:rsid w:val="00BC0181"/>
    <w:rsid w:val="00BC3C62"/>
    <w:rsid w:val="00BC7809"/>
    <w:rsid w:val="00BD1E08"/>
    <w:rsid w:val="00BD4285"/>
    <w:rsid w:val="00BE7245"/>
    <w:rsid w:val="00BF319C"/>
    <w:rsid w:val="00BF43B6"/>
    <w:rsid w:val="00C03F14"/>
    <w:rsid w:val="00C07482"/>
    <w:rsid w:val="00C11391"/>
    <w:rsid w:val="00C11C8E"/>
    <w:rsid w:val="00C128B1"/>
    <w:rsid w:val="00C25155"/>
    <w:rsid w:val="00C41EC7"/>
    <w:rsid w:val="00C5035E"/>
    <w:rsid w:val="00C50500"/>
    <w:rsid w:val="00C50604"/>
    <w:rsid w:val="00C61D19"/>
    <w:rsid w:val="00C72B5A"/>
    <w:rsid w:val="00C77DAA"/>
    <w:rsid w:val="00C96EB2"/>
    <w:rsid w:val="00CA2329"/>
    <w:rsid w:val="00CA56A9"/>
    <w:rsid w:val="00CB0664"/>
    <w:rsid w:val="00CB3401"/>
    <w:rsid w:val="00CB5363"/>
    <w:rsid w:val="00CC69DE"/>
    <w:rsid w:val="00CC7755"/>
    <w:rsid w:val="00CD3F9A"/>
    <w:rsid w:val="00CD46BE"/>
    <w:rsid w:val="00CE265B"/>
    <w:rsid w:val="00CE3358"/>
    <w:rsid w:val="00CF09A6"/>
    <w:rsid w:val="00CF1991"/>
    <w:rsid w:val="00D10E41"/>
    <w:rsid w:val="00D130D9"/>
    <w:rsid w:val="00D13B29"/>
    <w:rsid w:val="00D20DC2"/>
    <w:rsid w:val="00D35003"/>
    <w:rsid w:val="00D36329"/>
    <w:rsid w:val="00D409AA"/>
    <w:rsid w:val="00D428ED"/>
    <w:rsid w:val="00D46864"/>
    <w:rsid w:val="00D63161"/>
    <w:rsid w:val="00D63683"/>
    <w:rsid w:val="00D64911"/>
    <w:rsid w:val="00D66B0F"/>
    <w:rsid w:val="00D71118"/>
    <w:rsid w:val="00D76B54"/>
    <w:rsid w:val="00D829D2"/>
    <w:rsid w:val="00D8647A"/>
    <w:rsid w:val="00D930FB"/>
    <w:rsid w:val="00DA2397"/>
    <w:rsid w:val="00DA311E"/>
    <w:rsid w:val="00DA6602"/>
    <w:rsid w:val="00DB03CF"/>
    <w:rsid w:val="00DB198F"/>
    <w:rsid w:val="00DD11BC"/>
    <w:rsid w:val="00E0427A"/>
    <w:rsid w:val="00E20C3F"/>
    <w:rsid w:val="00E22A01"/>
    <w:rsid w:val="00E24289"/>
    <w:rsid w:val="00E2563E"/>
    <w:rsid w:val="00E40B06"/>
    <w:rsid w:val="00E41D09"/>
    <w:rsid w:val="00E57562"/>
    <w:rsid w:val="00E57901"/>
    <w:rsid w:val="00E63C0F"/>
    <w:rsid w:val="00E671E1"/>
    <w:rsid w:val="00E6780A"/>
    <w:rsid w:val="00E706D4"/>
    <w:rsid w:val="00E732F0"/>
    <w:rsid w:val="00E803EA"/>
    <w:rsid w:val="00E863E1"/>
    <w:rsid w:val="00E94E59"/>
    <w:rsid w:val="00E9613F"/>
    <w:rsid w:val="00E96451"/>
    <w:rsid w:val="00E97E11"/>
    <w:rsid w:val="00EB05A9"/>
    <w:rsid w:val="00EB1E31"/>
    <w:rsid w:val="00EB2D33"/>
    <w:rsid w:val="00EC6DAD"/>
    <w:rsid w:val="00ED0B87"/>
    <w:rsid w:val="00ED61CC"/>
    <w:rsid w:val="00ED64C2"/>
    <w:rsid w:val="00EE50B2"/>
    <w:rsid w:val="00EE6804"/>
    <w:rsid w:val="00EE6CFC"/>
    <w:rsid w:val="00EF08C2"/>
    <w:rsid w:val="00EF0BA7"/>
    <w:rsid w:val="00EF1898"/>
    <w:rsid w:val="00F0225D"/>
    <w:rsid w:val="00F122F7"/>
    <w:rsid w:val="00F13BA9"/>
    <w:rsid w:val="00F15477"/>
    <w:rsid w:val="00F16230"/>
    <w:rsid w:val="00F17609"/>
    <w:rsid w:val="00F20F9A"/>
    <w:rsid w:val="00F2505D"/>
    <w:rsid w:val="00F258DD"/>
    <w:rsid w:val="00F33F63"/>
    <w:rsid w:val="00F367E8"/>
    <w:rsid w:val="00F41E58"/>
    <w:rsid w:val="00F578E7"/>
    <w:rsid w:val="00F66599"/>
    <w:rsid w:val="00F70EC8"/>
    <w:rsid w:val="00F80013"/>
    <w:rsid w:val="00F8767B"/>
    <w:rsid w:val="00F9131F"/>
    <w:rsid w:val="00F9338F"/>
    <w:rsid w:val="00F97C37"/>
    <w:rsid w:val="00FA0FB3"/>
    <w:rsid w:val="00FA4690"/>
    <w:rsid w:val="00FA51DA"/>
    <w:rsid w:val="00FB45C5"/>
    <w:rsid w:val="00FC693F"/>
    <w:rsid w:val="00FD036E"/>
    <w:rsid w:val="00FD4541"/>
    <w:rsid w:val="00FD45F1"/>
    <w:rsid w:val="00FD7D5E"/>
    <w:rsid w:val="00FE2FA1"/>
    <w:rsid w:val="00FF6B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9930C3D"/>
  <w14:defaultImageDpi w14:val="300"/>
  <w15:docId w15:val="{D5165924-B272-4248-9737-3BC7E9A93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pPr>
      <w:spacing w:line="240" w:lineRule="auto"/>
      <w:jc w:val="both"/>
    </w:pPr>
    <w:rPr>
      <w:rFonts w:ascii="Calibri" w:hAnsi="Calibri"/>
      <w:color w:val="000000"/>
      <w:sz w:val="24"/>
    </w:rPr>
  </w:style>
  <w:style w:type="paragraph" w:styleId="Titre1">
    <w:name w:val="heading 1"/>
    <w:basedOn w:val="Normal"/>
    <w:next w:val="Normal"/>
    <w:link w:val="Titre1Car"/>
    <w:uiPriority w:val="9"/>
    <w:qFormat/>
    <w:rsid w:val="00FC693F"/>
    <w:pPr>
      <w:keepNext/>
      <w:keepLines/>
      <w:spacing w:before="480" w:after="0" w:line="360" w:lineRule="auto"/>
      <w:outlineLvl w:val="0"/>
    </w:pPr>
    <w:rPr>
      <w:b/>
      <w:bCs/>
      <w:sz w:val="32"/>
      <w:szCs w:val="28"/>
    </w:rPr>
  </w:style>
  <w:style w:type="paragraph" w:styleId="Titre2">
    <w:name w:val="heading 2"/>
    <w:basedOn w:val="Normal"/>
    <w:next w:val="Normal"/>
    <w:link w:val="Titre2Car"/>
    <w:uiPriority w:val="9"/>
    <w:unhideWhenUsed/>
    <w:qFormat/>
    <w:rsid w:val="00FC693F"/>
    <w:pPr>
      <w:keepNext/>
      <w:keepLines/>
      <w:spacing w:before="200" w:after="0" w:line="360" w:lineRule="auto"/>
      <w:outlineLvl w:val="1"/>
    </w:pPr>
    <w:rPr>
      <w:b/>
      <w:bCs/>
      <w:sz w:val="28"/>
      <w:szCs w:val="26"/>
    </w:rPr>
  </w:style>
  <w:style w:type="paragraph" w:styleId="Titre3">
    <w:name w:val="heading 3"/>
    <w:basedOn w:val="Normal"/>
    <w:next w:val="Normal"/>
    <w:link w:val="Titre3Car"/>
    <w:uiPriority w:val="9"/>
    <w:unhideWhenUsed/>
    <w:qFormat/>
    <w:rsid w:val="00FC693F"/>
    <w:pPr>
      <w:keepNext/>
      <w:keepLines/>
      <w:spacing w:before="200" w:after="0" w:line="360" w:lineRule="auto"/>
      <w:outlineLvl w:val="2"/>
    </w:pPr>
    <w:rPr>
      <w:b/>
      <w:bCs/>
      <w:sz w:val="26"/>
    </w:rPr>
  </w:style>
  <w:style w:type="paragraph" w:styleId="Titre4">
    <w:name w:val="heading 4"/>
    <w:basedOn w:val="Normal"/>
    <w:next w:val="Normal"/>
    <w:link w:val="Titre4Car"/>
    <w:uiPriority w:val="9"/>
    <w:semiHidden/>
    <w:unhideWhenUsed/>
    <w:qFormat/>
    <w:rsid w:val="00FC693F"/>
    <w:pPr>
      <w:keepNext/>
      <w:keepLines/>
      <w:spacing w:before="200" w:after="0" w:line="360" w:lineRule="auto"/>
      <w:outlineLvl w:val="3"/>
    </w:pPr>
    <w:rPr>
      <w:b/>
      <w:bCs/>
      <w:i/>
      <w:iCs/>
    </w:rPr>
  </w:style>
  <w:style w:type="paragraph" w:styleId="Titre5">
    <w:name w:val="heading 5"/>
    <w:basedOn w:val="Normal"/>
    <w:next w:val="Normal"/>
    <w:link w:val="Titre5Car"/>
    <w:uiPriority w:val="9"/>
    <w:semiHidden/>
    <w:unhideWhenUsed/>
    <w:qFormat/>
    <w:rsid w:val="00FC693F"/>
    <w:pPr>
      <w:keepNext/>
      <w:keepLines/>
      <w:spacing w:before="200" w:after="0" w:line="360" w:lineRule="auto"/>
      <w:outlineLvl w:val="4"/>
    </w:pPr>
  </w:style>
  <w:style w:type="paragraph" w:styleId="Titre6">
    <w:name w:val="heading 6"/>
    <w:basedOn w:val="Normal"/>
    <w:next w:val="Normal"/>
    <w:link w:val="Titre6Car"/>
    <w:uiPriority w:val="9"/>
    <w:semiHidden/>
    <w:unhideWhenUsed/>
    <w:qFormat/>
    <w:rsid w:val="00FC693F"/>
    <w:pPr>
      <w:keepNext/>
      <w:keepLines/>
      <w:spacing w:before="200" w:after="0" w:line="360" w:lineRule="auto"/>
      <w:outlineLvl w:val="5"/>
    </w:pPr>
    <w:rPr>
      <w:i/>
      <w:iCs/>
    </w:rPr>
  </w:style>
  <w:style w:type="paragraph" w:styleId="Titre7">
    <w:name w:val="heading 7"/>
    <w:basedOn w:val="Normal"/>
    <w:next w:val="Normal"/>
    <w:link w:val="Titre7Car"/>
    <w:uiPriority w:val="9"/>
    <w:semiHidden/>
    <w:unhideWhenUsed/>
    <w:qFormat/>
    <w:rsid w:val="00FC693F"/>
    <w:pPr>
      <w:keepNext/>
      <w:keepLines/>
      <w:spacing w:before="200" w:after="0" w:line="360" w:lineRule="auto"/>
      <w:outlineLvl w:val="6"/>
    </w:pPr>
    <w:rPr>
      <w:i/>
      <w:iCs/>
    </w:rPr>
  </w:style>
  <w:style w:type="paragraph" w:styleId="Titre8">
    <w:name w:val="heading 8"/>
    <w:basedOn w:val="Normal"/>
    <w:next w:val="Normal"/>
    <w:link w:val="Titre8Car"/>
    <w:uiPriority w:val="9"/>
    <w:semiHidden/>
    <w:unhideWhenUsed/>
    <w:qFormat/>
    <w:rsid w:val="00FC693F"/>
    <w:pPr>
      <w:keepNext/>
      <w:keepLines/>
      <w:spacing w:before="200" w:after="0" w:line="360" w:lineRule="auto"/>
      <w:outlineLvl w:val="7"/>
    </w:pPr>
    <w:rPr>
      <w:sz w:val="20"/>
      <w:szCs w:val="20"/>
    </w:rPr>
  </w:style>
  <w:style w:type="paragraph" w:styleId="Titre9">
    <w:name w:val="heading 9"/>
    <w:basedOn w:val="Normal"/>
    <w:next w:val="Normal"/>
    <w:link w:val="Titre9Car"/>
    <w:uiPriority w:val="9"/>
    <w:semiHidden/>
    <w:unhideWhenUsed/>
    <w:qFormat/>
    <w:rsid w:val="00FC693F"/>
    <w:pPr>
      <w:keepNext/>
      <w:keepLines/>
      <w:spacing w:before="200" w:after="0" w:line="360" w:lineRule="auto"/>
      <w:outlineLvl w:val="8"/>
    </w:pPr>
    <w:rPr>
      <w:i/>
      <w:iCs/>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618BF"/>
    <w:pPr>
      <w:tabs>
        <w:tab w:val="center" w:pos="4680"/>
        <w:tab w:val="right" w:pos="9360"/>
      </w:tabs>
      <w:spacing w:after="0"/>
    </w:pPr>
  </w:style>
  <w:style w:type="character" w:customStyle="1" w:styleId="En-tteCar">
    <w:name w:val="En-tête Car"/>
    <w:basedOn w:val="Policepardfaut"/>
    <w:link w:val="En-tte"/>
    <w:uiPriority w:val="99"/>
    <w:rsid w:val="00E618BF"/>
  </w:style>
  <w:style w:type="paragraph" w:styleId="Pieddepage">
    <w:name w:val="footer"/>
    <w:basedOn w:val="Normal"/>
    <w:link w:val="PieddepageCar"/>
    <w:uiPriority w:val="99"/>
    <w:unhideWhenUsed/>
    <w:rsid w:val="00E618BF"/>
    <w:pPr>
      <w:tabs>
        <w:tab w:val="center" w:pos="4680"/>
        <w:tab w:val="right" w:pos="9360"/>
      </w:tabs>
      <w:spacing w:after="0"/>
    </w:pPr>
  </w:style>
  <w:style w:type="character" w:customStyle="1" w:styleId="PieddepageCar">
    <w:name w:val="Pied de page Car"/>
    <w:basedOn w:val="Policepardfaut"/>
    <w:link w:val="Pieddepage"/>
    <w:uiPriority w:val="99"/>
    <w:rsid w:val="00E618BF"/>
  </w:style>
  <w:style w:type="paragraph" w:styleId="Sansinterligne">
    <w:name w:val="No Spacing"/>
    <w:uiPriority w:val="1"/>
    <w:qFormat/>
    <w:rsid w:val="00FC693F"/>
    <w:pPr>
      <w:spacing w:after="0" w:line="240" w:lineRule="auto"/>
    </w:pPr>
  </w:style>
  <w:style w:type="character" w:customStyle="1" w:styleId="Titre1Car">
    <w:name w:val="Titre 1 Car"/>
    <w:basedOn w:val="Policepardfaut"/>
    <w:link w:val="Titre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FC693F"/>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FC693F"/>
    <w:rPr>
      <w:rFonts w:asciiTheme="majorHAnsi" w:eastAsiaTheme="majorEastAsia" w:hAnsiTheme="majorHAnsi" w:cstheme="majorBidi"/>
      <w:b/>
      <w:bCs/>
      <w:color w:val="4F81BD" w:themeColor="accent1"/>
    </w:rPr>
  </w:style>
  <w:style w:type="paragraph" w:styleId="Titre">
    <w:name w:val="Title"/>
    <w:basedOn w:val="Normal"/>
    <w:next w:val="Normal"/>
    <w:link w:val="TitreCar"/>
    <w:uiPriority w:val="10"/>
    <w:qFormat/>
    <w:rsid w:val="00FC693F"/>
    <w:pPr>
      <w:pBdr>
        <w:bottom w:val="single" w:sz="8" w:space="4" w:color="4F81BD" w:themeColor="accent1"/>
      </w:pBdr>
      <w:spacing w:after="300" w:line="360" w:lineRule="auto"/>
      <w:contextualSpacing/>
    </w:pPr>
    <w:rPr>
      <w:spacing w:val="5"/>
      <w:kern w:val="28"/>
      <w:sz w:val="52"/>
      <w:szCs w:val="52"/>
    </w:rPr>
  </w:style>
  <w:style w:type="character" w:customStyle="1" w:styleId="TitreCar">
    <w:name w:val="Titre Car"/>
    <w:basedOn w:val="Policepardfaut"/>
    <w:link w:val="Titr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ous-titre">
    <w:name w:val="Subtitle"/>
    <w:basedOn w:val="Normal"/>
    <w:next w:val="Normal"/>
    <w:link w:val="Sous-titreCar"/>
    <w:uiPriority w:val="11"/>
    <w:qFormat/>
    <w:rsid w:val="00FC693F"/>
    <w:pPr>
      <w:numPr>
        <w:ilvl w:val="1"/>
      </w:numPr>
      <w:spacing w:line="360" w:lineRule="auto"/>
    </w:pPr>
    <w:rPr>
      <w:i/>
      <w:iCs/>
      <w:spacing w:val="15"/>
      <w:szCs w:val="24"/>
    </w:rPr>
  </w:style>
  <w:style w:type="character" w:customStyle="1" w:styleId="Sous-titreCar">
    <w:name w:val="Sous-titre Car"/>
    <w:basedOn w:val="Policepardfaut"/>
    <w:link w:val="Sous-titre"/>
    <w:uiPriority w:val="11"/>
    <w:rsid w:val="00FC693F"/>
    <w:rPr>
      <w:rFonts w:asciiTheme="majorHAnsi" w:eastAsiaTheme="majorEastAsia" w:hAnsiTheme="majorHAnsi" w:cstheme="majorBidi"/>
      <w:i/>
      <w:iCs/>
      <w:color w:val="4F81BD" w:themeColor="accent1"/>
      <w:spacing w:val="15"/>
      <w:sz w:val="24"/>
      <w:szCs w:val="24"/>
    </w:rPr>
  </w:style>
  <w:style w:type="paragraph" w:styleId="Paragraphedeliste">
    <w:name w:val="List Paragraph"/>
    <w:basedOn w:val="Normal"/>
    <w:uiPriority w:val="34"/>
    <w:qFormat/>
    <w:rsid w:val="00FC693F"/>
    <w:pPr>
      <w:ind w:left="720"/>
      <w:contextualSpacing/>
    </w:pPr>
  </w:style>
  <w:style w:type="paragraph" w:styleId="Corpsdetexte">
    <w:name w:val="Body Text"/>
    <w:basedOn w:val="Normal"/>
    <w:link w:val="CorpsdetexteCar"/>
    <w:uiPriority w:val="99"/>
    <w:unhideWhenUsed/>
    <w:rsid w:val="00AA1D8D"/>
    <w:pPr>
      <w:spacing w:after="120"/>
    </w:pPr>
  </w:style>
  <w:style w:type="character" w:customStyle="1" w:styleId="CorpsdetexteCar">
    <w:name w:val="Corps de texte Car"/>
    <w:basedOn w:val="Policepardfaut"/>
    <w:link w:val="Corpsdetexte"/>
    <w:uiPriority w:val="99"/>
    <w:rsid w:val="00AA1D8D"/>
  </w:style>
  <w:style w:type="paragraph" w:styleId="Corpsdetexte2">
    <w:name w:val="Body Text 2"/>
    <w:basedOn w:val="Normal"/>
    <w:link w:val="Corpsdetexte2Car"/>
    <w:uiPriority w:val="99"/>
    <w:unhideWhenUsed/>
    <w:rsid w:val="00AA1D8D"/>
    <w:pPr>
      <w:spacing w:after="120"/>
    </w:pPr>
  </w:style>
  <w:style w:type="character" w:customStyle="1" w:styleId="Corpsdetexte2Car">
    <w:name w:val="Corps de texte 2 Car"/>
    <w:basedOn w:val="Policepardfaut"/>
    <w:link w:val="Corpsdetexte2"/>
    <w:uiPriority w:val="99"/>
    <w:rsid w:val="00AA1D8D"/>
  </w:style>
  <w:style w:type="paragraph" w:styleId="Corpsdetexte3">
    <w:name w:val="Body Text 3"/>
    <w:basedOn w:val="Normal"/>
    <w:link w:val="Corpsdetexte3Car"/>
    <w:uiPriority w:val="99"/>
    <w:unhideWhenUsed/>
    <w:rsid w:val="00AA1D8D"/>
    <w:pPr>
      <w:spacing w:after="120"/>
    </w:pPr>
    <w:rPr>
      <w:szCs w:val="16"/>
    </w:rPr>
  </w:style>
  <w:style w:type="character" w:customStyle="1" w:styleId="Corpsdetexte3Car">
    <w:name w:val="Corps de texte 3 Car"/>
    <w:basedOn w:val="Policepardfaut"/>
    <w:link w:val="Corpsdetexte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Listepuces">
    <w:name w:val="List Bullet"/>
    <w:basedOn w:val="Normal"/>
    <w:uiPriority w:val="99"/>
    <w:unhideWhenUsed/>
    <w:rsid w:val="00326F90"/>
    <w:pPr>
      <w:numPr>
        <w:numId w:val="1"/>
      </w:numPr>
      <w:contextualSpacing/>
    </w:pPr>
  </w:style>
  <w:style w:type="paragraph" w:styleId="Listepuces2">
    <w:name w:val="List Bullet 2"/>
    <w:basedOn w:val="Normal"/>
    <w:uiPriority w:val="99"/>
    <w:unhideWhenUsed/>
    <w:rsid w:val="00326F90"/>
    <w:pPr>
      <w:numPr>
        <w:numId w:val="2"/>
      </w:numPr>
      <w:contextualSpacing/>
    </w:pPr>
  </w:style>
  <w:style w:type="paragraph" w:styleId="Listepuces3">
    <w:name w:val="List Bullet 3"/>
    <w:basedOn w:val="Normal"/>
    <w:uiPriority w:val="99"/>
    <w:unhideWhenUsed/>
    <w:rsid w:val="00326F90"/>
    <w:pPr>
      <w:numPr>
        <w:numId w:val="3"/>
      </w:numPr>
      <w:contextualSpacing/>
    </w:pPr>
  </w:style>
  <w:style w:type="paragraph" w:styleId="Listenumros">
    <w:name w:val="List Number"/>
    <w:basedOn w:val="Normal"/>
    <w:uiPriority w:val="99"/>
    <w:unhideWhenUsed/>
    <w:rsid w:val="00326F90"/>
    <w:pPr>
      <w:numPr>
        <w:numId w:val="5"/>
      </w:numPr>
      <w:contextualSpacing/>
    </w:pPr>
  </w:style>
  <w:style w:type="paragraph" w:styleId="Listenumros2">
    <w:name w:val="List Number 2"/>
    <w:basedOn w:val="Normal"/>
    <w:uiPriority w:val="99"/>
    <w:unhideWhenUsed/>
    <w:rsid w:val="0029639D"/>
    <w:pPr>
      <w:numPr>
        <w:numId w:val="6"/>
      </w:numPr>
      <w:contextualSpacing/>
    </w:pPr>
  </w:style>
  <w:style w:type="paragraph" w:styleId="Listenumros3">
    <w:name w:val="List Number 3"/>
    <w:basedOn w:val="Normal"/>
    <w:uiPriority w:val="99"/>
    <w:unhideWhenUsed/>
    <w:rsid w:val="0029639D"/>
    <w:pPr>
      <w:numPr>
        <w:numId w:val="7"/>
      </w:numPr>
      <w:contextualSpacing/>
    </w:pPr>
  </w:style>
  <w:style w:type="paragraph" w:styleId="Listecontinue">
    <w:name w:val="List Continue"/>
    <w:basedOn w:val="Normal"/>
    <w:uiPriority w:val="99"/>
    <w:unhideWhenUsed/>
    <w:rsid w:val="0029639D"/>
    <w:pPr>
      <w:spacing w:after="120"/>
      <w:ind w:left="360"/>
      <w:contextualSpacing/>
    </w:pPr>
  </w:style>
  <w:style w:type="paragraph" w:styleId="Listecontinue2">
    <w:name w:val="List Continue 2"/>
    <w:basedOn w:val="Normal"/>
    <w:uiPriority w:val="99"/>
    <w:unhideWhenUsed/>
    <w:rsid w:val="0029639D"/>
    <w:pPr>
      <w:spacing w:after="120"/>
      <w:ind w:left="720"/>
      <w:contextualSpacing/>
    </w:pPr>
  </w:style>
  <w:style w:type="paragraph" w:styleId="Listecontinue3">
    <w:name w:val="List Continue 3"/>
    <w:basedOn w:val="Normal"/>
    <w:uiPriority w:val="99"/>
    <w:unhideWhenUsed/>
    <w:rsid w:val="0029639D"/>
    <w:pPr>
      <w:spacing w:after="120"/>
      <w:ind w:left="1080"/>
      <w:contextualSpacing/>
    </w:pPr>
  </w:style>
  <w:style w:type="paragraph" w:styleId="Textedemacro">
    <w:name w:val="macro"/>
    <w:link w:val="TextedemacroC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edemacroCar">
    <w:name w:val="Texte de macro Car"/>
    <w:basedOn w:val="Policepardfaut"/>
    <w:link w:val="Textedemacro"/>
    <w:uiPriority w:val="99"/>
    <w:rsid w:val="0029639D"/>
    <w:rPr>
      <w:rFonts w:ascii="Courier" w:hAnsi="Courier"/>
      <w:sz w:val="20"/>
      <w:szCs w:val="20"/>
    </w:rPr>
  </w:style>
  <w:style w:type="paragraph" w:styleId="Citation">
    <w:name w:val="Quote"/>
    <w:basedOn w:val="Normal"/>
    <w:next w:val="Normal"/>
    <w:link w:val="CitationCar"/>
    <w:uiPriority w:val="29"/>
    <w:qFormat/>
    <w:rsid w:val="00FC693F"/>
    <w:rPr>
      <w:i/>
      <w:iCs/>
    </w:rPr>
  </w:style>
  <w:style w:type="character" w:customStyle="1" w:styleId="CitationCar">
    <w:name w:val="Citation Car"/>
    <w:basedOn w:val="Policepardfaut"/>
    <w:link w:val="Citation"/>
    <w:uiPriority w:val="29"/>
    <w:rsid w:val="00FC693F"/>
    <w:rPr>
      <w:i/>
      <w:iCs/>
      <w:color w:val="000000" w:themeColor="text1"/>
    </w:rPr>
  </w:style>
  <w:style w:type="character" w:customStyle="1" w:styleId="Titre4Car">
    <w:name w:val="Titre 4 Car"/>
    <w:basedOn w:val="Policepardfaut"/>
    <w:link w:val="Titre4"/>
    <w:uiPriority w:val="9"/>
    <w:semiHidden/>
    <w:rsid w:val="00FC693F"/>
    <w:rPr>
      <w:rFonts w:asciiTheme="majorHAnsi" w:eastAsiaTheme="majorEastAsia" w:hAnsiTheme="majorHAnsi" w:cstheme="majorBidi"/>
      <w:b/>
      <w:bCs/>
      <w:i/>
      <w:iCs/>
      <w:color w:val="4F81BD" w:themeColor="accent1"/>
    </w:rPr>
  </w:style>
  <w:style w:type="character" w:customStyle="1" w:styleId="Titre5Car">
    <w:name w:val="Titre 5 Car"/>
    <w:basedOn w:val="Policepardfaut"/>
    <w:link w:val="Titre5"/>
    <w:uiPriority w:val="9"/>
    <w:semiHidden/>
    <w:rsid w:val="00FC693F"/>
    <w:rPr>
      <w:rFonts w:asciiTheme="majorHAnsi" w:eastAsiaTheme="majorEastAsia" w:hAnsiTheme="majorHAnsi" w:cstheme="majorBidi"/>
      <w:color w:val="243F60" w:themeColor="accent1" w:themeShade="7F"/>
    </w:rPr>
  </w:style>
  <w:style w:type="character" w:customStyle="1" w:styleId="Titre6Car">
    <w:name w:val="Titre 6 Car"/>
    <w:basedOn w:val="Policepardfaut"/>
    <w:link w:val="Titre6"/>
    <w:uiPriority w:val="9"/>
    <w:semiHidden/>
    <w:rsid w:val="00FC693F"/>
    <w:rPr>
      <w:rFonts w:asciiTheme="majorHAnsi" w:eastAsiaTheme="majorEastAsia" w:hAnsiTheme="majorHAnsi" w:cstheme="majorBidi"/>
      <w:i/>
      <w:iCs/>
      <w:color w:val="243F60" w:themeColor="accent1" w:themeShade="7F"/>
    </w:rPr>
  </w:style>
  <w:style w:type="character" w:customStyle="1" w:styleId="Titre7Car">
    <w:name w:val="Titre 7 Car"/>
    <w:basedOn w:val="Policepardfaut"/>
    <w:link w:val="Titre7"/>
    <w:uiPriority w:val="9"/>
    <w:semiHidden/>
    <w:rsid w:val="00FC693F"/>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semiHidden/>
    <w:rsid w:val="00FC693F"/>
    <w:rPr>
      <w:rFonts w:asciiTheme="majorHAnsi" w:eastAsiaTheme="majorEastAsia" w:hAnsiTheme="majorHAnsi" w:cstheme="majorBidi"/>
      <w:color w:val="4F81BD" w:themeColor="accent1"/>
      <w:sz w:val="20"/>
      <w:szCs w:val="20"/>
    </w:rPr>
  </w:style>
  <w:style w:type="character" w:customStyle="1" w:styleId="Titre9Car">
    <w:name w:val="Titre 9 Car"/>
    <w:basedOn w:val="Policepardfaut"/>
    <w:link w:val="Titre9"/>
    <w:uiPriority w:val="9"/>
    <w:semiHidden/>
    <w:rsid w:val="00FC693F"/>
    <w:rPr>
      <w:rFonts w:asciiTheme="majorHAnsi" w:eastAsiaTheme="majorEastAsia" w:hAnsiTheme="majorHAnsi" w:cstheme="majorBidi"/>
      <w:i/>
      <w:iCs/>
      <w:color w:val="404040" w:themeColor="text1" w:themeTint="BF"/>
      <w:sz w:val="20"/>
      <w:szCs w:val="20"/>
    </w:rPr>
  </w:style>
  <w:style w:type="paragraph" w:styleId="Lgende">
    <w:name w:val="caption"/>
    <w:basedOn w:val="Normal"/>
    <w:next w:val="Normal"/>
    <w:uiPriority w:val="35"/>
    <w:semiHidden/>
    <w:unhideWhenUsed/>
    <w:qFormat/>
    <w:rsid w:val="00FC693F"/>
    <w:rPr>
      <w:b/>
      <w:bCs/>
      <w:sz w:val="18"/>
      <w:szCs w:val="18"/>
    </w:rPr>
  </w:style>
  <w:style w:type="character" w:styleId="lev">
    <w:name w:val="Strong"/>
    <w:basedOn w:val="Policepardfaut"/>
    <w:uiPriority w:val="22"/>
    <w:qFormat/>
    <w:rsid w:val="00FC693F"/>
    <w:rPr>
      <w:b/>
      <w:bCs/>
    </w:rPr>
  </w:style>
  <w:style w:type="character" w:styleId="Accentuation">
    <w:name w:val="Emphasis"/>
    <w:basedOn w:val="Policepardfaut"/>
    <w:uiPriority w:val="20"/>
    <w:qFormat/>
    <w:rsid w:val="00FC693F"/>
    <w:rPr>
      <w:i/>
      <w:iCs/>
    </w:rPr>
  </w:style>
  <w:style w:type="paragraph" w:styleId="Citationintense">
    <w:name w:val="Intense Quote"/>
    <w:basedOn w:val="Normal"/>
    <w:next w:val="Normal"/>
    <w:link w:val="CitationintenseCar"/>
    <w:uiPriority w:val="30"/>
    <w:qFormat/>
    <w:rsid w:val="00FC693F"/>
    <w:pPr>
      <w:pBdr>
        <w:bottom w:val="single" w:sz="4" w:space="4" w:color="4F81BD" w:themeColor="accent1"/>
      </w:pBdr>
      <w:spacing w:before="200" w:after="280"/>
      <w:ind w:left="936" w:right="936"/>
    </w:pPr>
    <w:rPr>
      <w:b/>
      <w:bCs/>
      <w:i/>
      <w:iCs/>
    </w:rPr>
  </w:style>
  <w:style w:type="character" w:customStyle="1" w:styleId="CitationintenseCar">
    <w:name w:val="Citation intense Car"/>
    <w:basedOn w:val="Policepardfaut"/>
    <w:link w:val="Citationintense"/>
    <w:uiPriority w:val="30"/>
    <w:rsid w:val="00FC693F"/>
    <w:rPr>
      <w:b/>
      <w:bCs/>
      <w:i/>
      <w:iCs/>
      <w:color w:val="4F81BD" w:themeColor="accent1"/>
    </w:rPr>
  </w:style>
  <w:style w:type="character" w:styleId="Accentuationlgre">
    <w:name w:val="Subtle Emphasis"/>
    <w:basedOn w:val="Policepardfaut"/>
    <w:uiPriority w:val="19"/>
    <w:qFormat/>
    <w:rsid w:val="00FC693F"/>
    <w:rPr>
      <w:i/>
      <w:iCs/>
      <w:color w:val="808080" w:themeColor="text1" w:themeTint="7F"/>
    </w:rPr>
  </w:style>
  <w:style w:type="character" w:styleId="Accentuationintense">
    <w:name w:val="Intense Emphasis"/>
    <w:basedOn w:val="Policepardfaut"/>
    <w:uiPriority w:val="21"/>
    <w:qFormat/>
    <w:rsid w:val="00FC693F"/>
    <w:rPr>
      <w:b/>
      <w:bCs/>
      <w:i/>
      <w:iCs/>
      <w:color w:val="4F81BD" w:themeColor="accent1"/>
    </w:rPr>
  </w:style>
  <w:style w:type="character" w:styleId="Rfrencelgre">
    <w:name w:val="Subtle Reference"/>
    <w:basedOn w:val="Policepardfaut"/>
    <w:uiPriority w:val="31"/>
    <w:qFormat/>
    <w:rsid w:val="00FC693F"/>
    <w:rPr>
      <w:smallCaps/>
      <w:color w:val="C0504D" w:themeColor="accent2"/>
      <w:u w:val="single"/>
    </w:rPr>
  </w:style>
  <w:style w:type="character" w:styleId="Rfrenceintense">
    <w:name w:val="Intense Reference"/>
    <w:basedOn w:val="Policepardfaut"/>
    <w:uiPriority w:val="32"/>
    <w:qFormat/>
    <w:rsid w:val="00FC693F"/>
    <w:rPr>
      <w:b/>
      <w:bCs/>
      <w:smallCaps/>
      <w:color w:val="C0504D" w:themeColor="accent2"/>
      <w:spacing w:val="5"/>
      <w:u w:val="single"/>
    </w:rPr>
  </w:style>
  <w:style w:type="character" w:styleId="Titredulivre">
    <w:name w:val="Book Title"/>
    <w:basedOn w:val="Policepardfaut"/>
    <w:uiPriority w:val="33"/>
    <w:qFormat/>
    <w:rsid w:val="00FC693F"/>
    <w:rPr>
      <w:b/>
      <w:bCs/>
      <w:smallCaps/>
      <w:spacing w:val="5"/>
    </w:rPr>
  </w:style>
  <w:style w:type="paragraph" w:styleId="En-ttedetabledesmatires">
    <w:name w:val="TOC Heading"/>
    <w:basedOn w:val="Titre1"/>
    <w:next w:val="Normal"/>
    <w:uiPriority w:val="39"/>
    <w:semiHidden/>
    <w:unhideWhenUsed/>
    <w:qFormat/>
    <w:rsid w:val="00FC693F"/>
    <w:pPr>
      <w:outlineLvl w:val="9"/>
    </w:pPr>
  </w:style>
  <w:style w:type="table" w:styleId="Grilledutableau">
    <w:name w:val="Table Grid"/>
    <w:basedOn w:val="Tableau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mbrageclair">
    <w:name w:val="Light Shading"/>
    <w:basedOn w:val="Tableau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rameclaire-Accent1">
    <w:name w:val="Light Shading Accent 1"/>
    <w:basedOn w:val="Tableau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Trameclaire-Accent2">
    <w:name w:val="Light Shading Accent 2"/>
    <w:basedOn w:val="Tableau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Trameclaire-Accent3">
    <w:name w:val="Light Shading Accent 3"/>
    <w:basedOn w:val="Tableau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Trameclaire-Accent4">
    <w:name w:val="Light Shading Accent 4"/>
    <w:basedOn w:val="Tableau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Trameclaire-Accent5">
    <w:name w:val="Light Shading Accent 5"/>
    <w:basedOn w:val="Tableau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Trameclaire-Accent6">
    <w:name w:val="Light Shading Accent 6"/>
    <w:basedOn w:val="Tableau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eclaire">
    <w:name w:val="Light List"/>
    <w:basedOn w:val="Tableau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eclaire-Accent1">
    <w:name w:val="Light List Accent 1"/>
    <w:basedOn w:val="Tableau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eclaire-Accent2">
    <w:name w:val="Light List Accent 2"/>
    <w:basedOn w:val="Tableau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eclaire-Accent3">
    <w:name w:val="Light List Accent 3"/>
    <w:basedOn w:val="Tableau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eclaire-Accent4">
    <w:name w:val="Light List Accent 4"/>
    <w:basedOn w:val="Tableau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eclaire-Accent5">
    <w:name w:val="Light List Accent 5"/>
    <w:basedOn w:val="Tableau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eclaire-Accent6">
    <w:name w:val="Light List Accent 6"/>
    <w:basedOn w:val="Tableau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Grilleclaire">
    <w:name w:val="Light Grid"/>
    <w:basedOn w:val="Tableau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lleclaire-Accent1">
    <w:name w:val="Light Grid Accent 1"/>
    <w:basedOn w:val="Tableau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illeclaire-Accent2">
    <w:name w:val="Light Grid Accent 2"/>
    <w:basedOn w:val="Tableau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illeclaire-Accent3">
    <w:name w:val="Light Grid Accent 3"/>
    <w:basedOn w:val="Tableau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illeclaire-Accent4">
    <w:name w:val="Light Grid Accent 4"/>
    <w:basedOn w:val="Tableau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illeclaire-Accent5">
    <w:name w:val="Light Grid Accent 5"/>
    <w:basedOn w:val="Tableau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illeclaire-Accent6">
    <w:name w:val="Light Grid Accent 6"/>
    <w:basedOn w:val="Tableau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Tramemoyenne1">
    <w:name w:val="Medium Shading 1"/>
    <w:basedOn w:val="Tableau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Tramemoyenne2">
    <w:name w:val="Medium Shading 2"/>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emoyenne1">
    <w:name w:val="Medium List 1"/>
    <w:basedOn w:val="Tableau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emoyenne1-Accent1">
    <w:name w:val="Medium List 1 Accent 1"/>
    <w:basedOn w:val="Tableau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emoyenne1-Accent2">
    <w:name w:val="Medium List 1 Accent 2"/>
    <w:basedOn w:val="Tableau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emoyenne1-Accent3">
    <w:name w:val="Medium List 1 Accent 3"/>
    <w:basedOn w:val="Tableau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emoyenne1-Accent4">
    <w:name w:val="Medium List 1 Accent 4"/>
    <w:basedOn w:val="Tableau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emoyenne1-Accent5">
    <w:name w:val="Medium List 1 Accent 5"/>
    <w:basedOn w:val="Tableau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emoyenne1-Accent6">
    <w:name w:val="Medium List 1 Accent 6"/>
    <w:basedOn w:val="Tableau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emoyenne2">
    <w:name w:val="Medium Lis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1">
    <w:name w:val="Medium List 2 Accent 1"/>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2">
    <w:name w:val="Medium List 2 Accen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4">
    <w:name w:val="Medium List 2 Accent 4"/>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6">
    <w:name w:val="Medium List 2 Accent 6"/>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illemoyenne1">
    <w:name w:val="Medium Grid 1"/>
    <w:basedOn w:val="Tableau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moyenne1-Accent1">
    <w:name w:val="Medium Grid 1 Accent 1"/>
    <w:basedOn w:val="Tableau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moyenne1-Accent2">
    <w:name w:val="Medium Grid 1 Accent 2"/>
    <w:basedOn w:val="Tableau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moyenne1-Accent3">
    <w:name w:val="Medium Grid 1 Accent 3"/>
    <w:basedOn w:val="Tableau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moyenne1-Accent4">
    <w:name w:val="Medium Grid 1 Accent 4"/>
    <w:basedOn w:val="Tableau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moyenne1-Accent5">
    <w:name w:val="Medium Grid 1 Accent 5"/>
    <w:basedOn w:val="Tableau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moyenne1-Accent6">
    <w:name w:val="Medium Grid 1 Accent 6"/>
    <w:basedOn w:val="Tableau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illemoyenne2">
    <w:name w:val="Medium Grid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lemoyenne2-Accent1">
    <w:name w:val="Medium Grid 2 Accent 1"/>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illemoyenne2-Accent3">
    <w:name w:val="Medium Grid 2 Accent 3"/>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illemoyenne2-Accent4">
    <w:name w:val="Medium Grid 2 Accent 4"/>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illemoyenne2-Accent6">
    <w:name w:val="Medium Grid 2 Accent 6"/>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illemoyenne3">
    <w:name w:val="Medium Grid 3"/>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llemoyenne3-Accent1">
    <w:name w:val="Medium Grid 3 Accent 1"/>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illemoyenne3-Accent2">
    <w:name w:val="Medium Grid 3 Accent 2"/>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illemoyenne3-Accent3">
    <w:name w:val="Medium Grid 3 Accent 3"/>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illemoyenne3-Accent4">
    <w:name w:val="Medium Grid 3 Accent 4"/>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illemoyenne3-Accent5">
    <w:name w:val="Medium Grid 3 Accent 5"/>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illemoyenne3-Accent6">
    <w:name w:val="Medium Grid 3 Accent 6"/>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efonce">
    <w:name w:val="Dark List"/>
    <w:basedOn w:val="Tableau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efonce-Accent1">
    <w:name w:val="Dark List Accent 1"/>
    <w:basedOn w:val="Tableau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efonce-Accent2">
    <w:name w:val="Dark List Accent 2"/>
    <w:basedOn w:val="Tableau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efonce-Accent3">
    <w:name w:val="Dark List Accent 3"/>
    <w:basedOn w:val="Tableau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efonce-Accent4">
    <w:name w:val="Dark List Accent 4"/>
    <w:basedOn w:val="Tableau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efonce-Accent5">
    <w:name w:val="Dark List Accent 5"/>
    <w:basedOn w:val="Tableau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efonce-Accent6">
    <w:name w:val="Dark List Accent 6"/>
    <w:basedOn w:val="Tableau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Tramecouleur">
    <w:name w:val="Colorful Shading"/>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Tramecouleur-Accent1">
    <w:name w:val="Colorful Shading Accent 1"/>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Tramecouleur-Accent2">
    <w:name w:val="Colorful Shading Accent 2"/>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Tramecouleur-Accent3">
    <w:name w:val="Colorful Shading Accent 3"/>
    <w:basedOn w:val="Tableau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Tramecouleur-Accent4">
    <w:name w:val="Colorful Shading Accent 4"/>
    <w:basedOn w:val="Tableau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Tramecouleur-Accent5">
    <w:name w:val="Colorful Shading Accent 5"/>
    <w:basedOn w:val="Tableau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Tramecouleur-Accent6">
    <w:name w:val="Colorful Shading Accent 6"/>
    <w:basedOn w:val="Tableau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ecouleur">
    <w:name w:val="Colorful List"/>
    <w:basedOn w:val="Tableau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ecouleur-Accent1">
    <w:name w:val="Colorful List Accent 1"/>
    <w:basedOn w:val="Tableau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ecouleur-Accent2">
    <w:name w:val="Colorful List Accent 2"/>
    <w:basedOn w:val="Tableau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ecouleur-Accent3">
    <w:name w:val="Colorful List Accent 3"/>
    <w:basedOn w:val="Tableau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ecouleur-Accent4">
    <w:name w:val="Colorful List Accent 4"/>
    <w:basedOn w:val="Tableau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ecouleur-Accent5">
    <w:name w:val="Colorful List Accent 5"/>
    <w:basedOn w:val="Tableau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ecouleur-Accent6">
    <w:name w:val="Colorful List Accent 6"/>
    <w:basedOn w:val="Tableau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Grillecouleur">
    <w:name w:val="Colorful Grid"/>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couleur-Accent1">
    <w:name w:val="Colorful Grid Accent 1"/>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couleur-Accent2">
    <w:name w:val="Colorful Grid Accent 2"/>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couleur-Accent3">
    <w:name w:val="Colorful Grid Accent 3"/>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couleur-Accent4">
    <w:name w:val="Colorful Grid Accent 4"/>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couleur-Accent5">
    <w:name w:val="Colorful Grid Accent 5"/>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couleur-Accent6">
    <w:name w:val="Colorful Grid Accent 6"/>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Marquedecommentaire">
    <w:name w:val="annotation reference"/>
    <w:basedOn w:val="Policepardfaut"/>
    <w:uiPriority w:val="99"/>
    <w:semiHidden/>
    <w:unhideWhenUsed/>
    <w:rsid w:val="00ED61CC"/>
    <w:rPr>
      <w:sz w:val="16"/>
      <w:szCs w:val="16"/>
    </w:rPr>
  </w:style>
  <w:style w:type="paragraph" w:styleId="Commentaire">
    <w:name w:val="annotation text"/>
    <w:basedOn w:val="Normal"/>
    <w:link w:val="CommentaireCar"/>
    <w:uiPriority w:val="99"/>
    <w:unhideWhenUsed/>
    <w:rsid w:val="00ED61CC"/>
    <w:rPr>
      <w:sz w:val="20"/>
      <w:szCs w:val="20"/>
    </w:rPr>
  </w:style>
  <w:style w:type="character" w:customStyle="1" w:styleId="CommentaireCar">
    <w:name w:val="Commentaire Car"/>
    <w:basedOn w:val="Policepardfaut"/>
    <w:link w:val="Commentaire"/>
    <w:uiPriority w:val="99"/>
    <w:rsid w:val="00ED61CC"/>
    <w:rPr>
      <w:rFonts w:ascii="Calibri" w:hAnsi="Calibri"/>
      <w:color w:val="000000"/>
      <w:sz w:val="20"/>
      <w:szCs w:val="20"/>
    </w:rPr>
  </w:style>
  <w:style w:type="paragraph" w:styleId="Objetducommentaire">
    <w:name w:val="annotation subject"/>
    <w:basedOn w:val="Commentaire"/>
    <w:next w:val="Commentaire"/>
    <w:link w:val="ObjetducommentaireCar"/>
    <w:uiPriority w:val="99"/>
    <w:semiHidden/>
    <w:unhideWhenUsed/>
    <w:rsid w:val="00ED61CC"/>
    <w:rPr>
      <w:b/>
      <w:bCs/>
    </w:rPr>
  </w:style>
  <w:style w:type="character" w:customStyle="1" w:styleId="ObjetducommentaireCar">
    <w:name w:val="Objet du commentaire Car"/>
    <w:basedOn w:val="CommentaireCar"/>
    <w:link w:val="Objetducommentaire"/>
    <w:uiPriority w:val="99"/>
    <w:semiHidden/>
    <w:rsid w:val="00ED61CC"/>
    <w:rPr>
      <w:rFonts w:ascii="Calibri" w:hAnsi="Calibri"/>
      <w:b/>
      <w:bCs/>
      <w:color w:val="000000"/>
      <w:sz w:val="20"/>
      <w:szCs w:val="20"/>
    </w:rPr>
  </w:style>
  <w:style w:type="character" w:styleId="Lienhypertexte">
    <w:name w:val="Hyperlink"/>
    <w:basedOn w:val="Policepardfaut"/>
    <w:uiPriority w:val="99"/>
    <w:unhideWhenUsed/>
    <w:rsid w:val="00ED61CC"/>
    <w:rPr>
      <w:color w:val="0000FF" w:themeColor="hyperlink"/>
      <w:u w:val="single"/>
    </w:rPr>
  </w:style>
  <w:style w:type="character" w:styleId="Mentionnonrsolue">
    <w:name w:val="Unresolved Mention"/>
    <w:basedOn w:val="Policepardfaut"/>
    <w:uiPriority w:val="99"/>
    <w:semiHidden/>
    <w:unhideWhenUsed/>
    <w:rsid w:val="00ED61CC"/>
    <w:rPr>
      <w:color w:val="605E5C"/>
      <w:shd w:val="clear" w:color="auto" w:fill="E1DFDD"/>
    </w:rPr>
  </w:style>
  <w:style w:type="paragraph" w:styleId="Rvision">
    <w:name w:val="Revision"/>
    <w:hidden/>
    <w:uiPriority w:val="99"/>
    <w:semiHidden/>
    <w:rsid w:val="00991C51"/>
    <w:pPr>
      <w:spacing w:after="0" w:line="240" w:lineRule="auto"/>
    </w:pPr>
    <w:rPr>
      <w:rFonts w:ascii="Calibri" w:hAnsi="Calibri"/>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tact@kietud.com"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contact@kietud.com" TargetMode="External"/><Relationship Id="rId4" Type="http://schemas.openxmlformats.org/officeDocument/2006/relationships/settings" Target="settings.xml"/><Relationship Id="rId9" Type="http://schemas.openxmlformats.org/officeDocument/2006/relationships/hyperlink" Target="NULL"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36B87E88-BF66-4D24-9418-44839598613D}">
  <we:reference id="40b16dfe-5837-4c32-bc63-1eca60e7b822" version="1.0.0.1" store="EXCatalog" storeType="EXCatalog"/>
  <we:alternateReferences>
    <we:reference id="WA200007558" version="1.0.0.1" store="fr-FR"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Metadata/LabelInfo.xml><?xml version="1.0" encoding="utf-8"?>
<clbl:labelList xmlns:clbl="http://schemas.microsoft.com/office/2020/mipLabelMetadata">
  <clbl:label id="{7ca959e3-a6b6-4e04-8f58-b9cb2a1fdf2a}" enabled="0" method="" siteId="{7ca959e3-a6b6-4e04-8f58-b9cb2a1fdf2a}" removed="1"/>
</clbl:labelList>
</file>

<file path=docProps/app.xml><?xml version="1.0" encoding="utf-8"?>
<Properties xmlns="http://schemas.openxmlformats.org/officeDocument/2006/extended-properties" xmlns:vt="http://schemas.openxmlformats.org/officeDocument/2006/docPropsVTypes">
  <Template>Normal</Template>
  <TotalTime>2259</TotalTime>
  <Pages>9</Pages>
  <Words>5657</Words>
  <Characters>30610</Characters>
  <Application>Microsoft Office Word</Application>
  <DocSecurity>0</DocSecurity>
  <Lines>450</Lines>
  <Paragraphs>206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36061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emma.collignon@cms-fl.com</dc:creator>
  <cp:keywords/>
  <dc:description/>
  <cp:lastModifiedBy>CMS Francis Lefebvre -</cp:lastModifiedBy>
  <cp:revision>72</cp:revision>
  <cp:lastPrinted>2026-01-30T13:23:00Z</cp:lastPrinted>
  <dcterms:created xsi:type="dcterms:W3CDTF">2013-12-23T23:15:00Z</dcterms:created>
  <dcterms:modified xsi:type="dcterms:W3CDTF">2026-05-29T15:57:00Z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doca93a7d0b77fff1e4">
    <vt:lpwstr>019c333c-af94-7752-aee0-47d301c951fd</vt:lpwstr>
  </property>
</Properties>
</file>